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41"/>
        <w:tblW w:w="0" w:type="auto"/>
        <w:tblLook w:val="04A0"/>
      </w:tblPr>
      <w:tblGrid>
        <w:gridCol w:w="4968"/>
        <w:gridCol w:w="4608"/>
      </w:tblGrid>
      <w:tr w:rsidR="000C077A" w:rsidTr="0091325C">
        <w:tc>
          <w:tcPr>
            <w:tcW w:w="4968" w:type="dxa"/>
            <w:vAlign w:val="center"/>
          </w:tcPr>
          <w:p w:rsidR="000C077A" w:rsidRPr="000C077A" w:rsidRDefault="000C077A" w:rsidP="000C077A">
            <w:pPr>
              <w:spacing w:line="240" w:lineRule="auto"/>
              <w:jc w:val="center"/>
              <w:rPr>
                <w:rFonts w:cs="Times New Roman"/>
                <w:b/>
                <w:sz w:val="28"/>
                <w:szCs w:val="28"/>
                <w:u w:val="single"/>
              </w:rPr>
            </w:pPr>
            <w:r w:rsidRPr="000C077A">
              <w:rPr>
                <w:rFonts w:cs="Times New Roman"/>
                <w:b/>
                <w:sz w:val="28"/>
                <w:szCs w:val="28"/>
                <w:u w:val="single"/>
              </w:rPr>
              <w:t>Monday</w:t>
            </w:r>
          </w:p>
        </w:tc>
        <w:tc>
          <w:tcPr>
            <w:tcW w:w="4608" w:type="dxa"/>
            <w:vAlign w:val="center"/>
          </w:tcPr>
          <w:p w:rsidR="000C077A" w:rsidRPr="000C077A" w:rsidRDefault="000C077A" w:rsidP="000C077A">
            <w:pPr>
              <w:spacing w:line="240" w:lineRule="auto"/>
              <w:jc w:val="center"/>
              <w:rPr>
                <w:u w:val="single"/>
              </w:rPr>
            </w:pPr>
            <w:r w:rsidRPr="000C077A">
              <w:rPr>
                <w:rFonts w:cs="Times New Roman"/>
                <w:b/>
                <w:sz w:val="28"/>
                <w:szCs w:val="28"/>
                <w:u w:val="single"/>
              </w:rPr>
              <w:t>Tuesday</w:t>
            </w:r>
          </w:p>
        </w:tc>
      </w:tr>
      <w:tr w:rsidR="000C077A" w:rsidTr="0091325C">
        <w:tc>
          <w:tcPr>
            <w:tcW w:w="4968" w:type="dxa"/>
          </w:tcPr>
          <w:p w:rsidR="000C077A" w:rsidRPr="000C077A" w:rsidRDefault="000C077A" w:rsidP="000C077A">
            <w:pPr>
              <w:spacing w:line="240" w:lineRule="auto"/>
              <w:rPr>
                <w:rFonts w:cs="Times New Roman"/>
                <w:color w:val="000000"/>
                <w:sz w:val="20"/>
                <w:szCs w:val="20"/>
                <w:shd w:val="clear" w:color="auto" w:fill="FFFFFF"/>
              </w:rPr>
            </w:pPr>
            <w:r w:rsidRPr="000C077A">
              <w:rPr>
                <w:b/>
                <w:sz w:val="20"/>
                <w:szCs w:val="20"/>
              </w:rPr>
              <w:t>1.</w:t>
            </w:r>
            <w:r w:rsidRPr="000C077A">
              <w:rPr>
                <w:sz w:val="20"/>
                <w:szCs w:val="20"/>
              </w:rPr>
              <w:t xml:space="preserve"> </w:t>
            </w:r>
            <w:r w:rsidRPr="000C077A">
              <w:rPr>
                <w:rFonts w:cs="Times New Roman"/>
                <w:color w:val="000000"/>
                <w:sz w:val="20"/>
                <w:szCs w:val="20"/>
                <w:shd w:val="clear" w:color="auto" w:fill="FFFFFF"/>
              </w:rPr>
              <w:t>Jack lives on a farm and has a large backyard. The area of his rectangular backyard is</w:t>
            </w:r>
            <w:r w:rsidRPr="000C077A">
              <w:rPr>
                <w:rStyle w:val="apple-converted-space"/>
                <w:rFonts w:cs="Times New Roman"/>
                <w:color w:val="000000"/>
                <w:sz w:val="20"/>
                <w:szCs w:val="20"/>
                <w:shd w:val="clear" w:color="auto" w:fill="FFFFFF"/>
              </w:rPr>
              <w:t> </w:t>
            </w:r>
            <w:r w:rsidRPr="000C077A">
              <w:rPr>
                <w:rFonts w:cs="Times New Roman"/>
                <w:noProof/>
                <w:sz w:val="20"/>
                <w:szCs w:val="20"/>
              </w:rPr>
              <w:drawing>
                <wp:inline distT="0" distB="0" distL="0" distR="0">
                  <wp:extent cx="76200" cy="200025"/>
                  <wp:effectExtent l="19050" t="0" r="0" b="0"/>
                  <wp:docPr id="3" name="Picture 1" descr="https://media.studyisland.com/cgi-bin/mimetex.cgi?\normalsize\frac%7b2%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tudyisland.com/cgi-bin/mimetex.cgi?\normalsize\frac%7b2%7d%7b3%7d"/>
                          <pic:cNvPicPr>
                            <a:picLocks noChangeAspect="1" noChangeArrowheads="1"/>
                          </pic:cNvPicPr>
                        </pic:nvPicPr>
                        <pic:blipFill>
                          <a:blip r:embed="rId6" cstate="print"/>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Pr="000C077A">
              <w:rPr>
                <w:rStyle w:val="apple-converted-space"/>
                <w:rFonts w:cs="Times New Roman"/>
                <w:color w:val="000000"/>
                <w:sz w:val="20"/>
                <w:szCs w:val="20"/>
                <w:shd w:val="clear" w:color="auto" w:fill="FFFFFF"/>
              </w:rPr>
              <w:t> </w:t>
            </w:r>
            <w:r w:rsidRPr="000C077A">
              <w:rPr>
                <w:rFonts w:cs="Times New Roman"/>
                <w:color w:val="000000"/>
                <w:sz w:val="20"/>
                <w:szCs w:val="20"/>
                <w:shd w:val="clear" w:color="auto" w:fill="FFFFFF"/>
              </w:rPr>
              <w:t>of a square mile. If the width of the yard is</w:t>
            </w:r>
            <w:r w:rsidRPr="000C077A">
              <w:rPr>
                <w:rStyle w:val="apple-converted-space"/>
                <w:rFonts w:cs="Times New Roman"/>
                <w:color w:val="000000"/>
                <w:sz w:val="20"/>
                <w:szCs w:val="20"/>
                <w:shd w:val="clear" w:color="auto" w:fill="FFFFFF"/>
              </w:rPr>
              <w:t> </w:t>
            </w:r>
            <w:r w:rsidRPr="000C077A">
              <w:rPr>
                <w:rFonts w:cs="Times New Roman"/>
                <w:noProof/>
                <w:sz w:val="20"/>
                <w:szCs w:val="20"/>
              </w:rPr>
              <w:drawing>
                <wp:inline distT="0" distB="0" distL="0" distR="0">
                  <wp:extent cx="76200" cy="200025"/>
                  <wp:effectExtent l="19050" t="0" r="0" b="0"/>
                  <wp:docPr id="4" name="Picture 2" descr="https://media.studyisland.com/cgi-bin/mimetex.cgi?\normalsize\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tudyisland.com/cgi-bin/mimetex.cgi?\normalsize\frac%7b3%7d%7b4%7d"/>
                          <pic:cNvPicPr>
                            <a:picLocks noChangeAspect="1" noChangeArrowheads="1"/>
                          </pic:cNvPicPr>
                        </pic:nvPicPr>
                        <pic:blipFill>
                          <a:blip r:embed="rId7" cstate="print"/>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Pr="000C077A">
              <w:rPr>
                <w:rStyle w:val="apple-converted-space"/>
                <w:rFonts w:cs="Times New Roman"/>
                <w:color w:val="000000"/>
                <w:sz w:val="20"/>
                <w:szCs w:val="20"/>
                <w:shd w:val="clear" w:color="auto" w:fill="FFFFFF"/>
              </w:rPr>
              <w:t> </w:t>
            </w:r>
            <w:r w:rsidRPr="000C077A">
              <w:rPr>
                <w:rFonts w:cs="Times New Roman"/>
                <w:color w:val="000000"/>
                <w:sz w:val="20"/>
                <w:szCs w:val="20"/>
                <w:shd w:val="clear" w:color="auto" w:fill="FFFFFF"/>
              </w:rPr>
              <w:t>of a mile, what fraction of a mile is the length of the rectangular backyard?</w:t>
            </w:r>
          </w:p>
          <w:p w:rsidR="000C077A" w:rsidRPr="000C077A" w:rsidRDefault="000C077A" w:rsidP="000C077A">
            <w:pPr>
              <w:spacing w:line="240" w:lineRule="auto"/>
              <w:rPr>
                <w:sz w:val="20"/>
                <w:szCs w:val="20"/>
              </w:rPr>
            </w:pPr>
          </w:p>
        </w:tc>
        <w:tc>
          <w:tcPr>
            <w:tcW w:w="460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1.</w:t>
            </w:r>
            <w:r>
              <w:rPr>
                <w:sz w:val="20"/>
                <w:szCs w:val="20"/>
              </w:rPr>
              <w:t xml:space="preserve"> </w:t>
            </w:r>
            <w:r>
              <w:rPr>
                <w:rFonts w:ascii="Verdana" w:hAnsi="Verdana"/>
                <w:color w:val="000000"/>
              </w:rPr>
              <w:t xml:space="preserve"> </w:t>
            </w:r>
            <w:r w:rsidRPr="000C077A">
              <w:rPr>
                <w:rFonts w:eastAsia="Times New Roman" w:cs="Times New Roman"/>
                <w:color w:val="000000"/>
                <w:sz w:val="20"/>
                <w:szCs w:val="20"/>
              </w:rPr>
              <w:t>William is putting up signs on the edge of the road every </w:t>
            </w:r>
            <w:r w:rsidRPr="000C077A">
              <w:rPr>
                <w:rFonts w:eastAsia="Times New Roman" w:cs="Times New Roman"/>
                <w:noProof/>
                <w:color w:val="000000"/>
                <w:sz w:val="20"/>
                <w:szCs w:val="20"/>
              </w:rPr>
              <w:drawing>
                <wp:inline distT="0" distB="0" distL="0" distR="0">
                  <wp:extent cx="152400" cy="257175"/>
                  <wp:effectExtent l="19050" t="0" r="0" b="0"/>
                  <wp:docPr id="5" name="Picture 5" descr="https://media.studyisland.com/cgi-bin/mimetex.cgi?%5Cfrac%7B1%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tudyisland.com/cgi-bin/mimetex.cgi?%5Cfrac%7B1%7D%7B16%7D"/>
                          <pic:cNvPicPr>
                            <a:picLocks noChangeAspect="1" noChangeArrowheads="1"/>
                          </pic:cNvPicPr>
                        </pic:nvPicPr>
                        <pic:blipFill>
                          <a:blip r:embed="rId8"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0C077A">
              <w:rPr>
                <w:rFonts w:eastAsia="Times New Roman" w:cs="Times New Roman"/>
                <w:color w:val="000000"/>
                <w:sz w:val="20"/>
                <w:szCs w:val="20"/>
              </w:rPr>
              <w:t> of a mile. He just put a sign down and he has </w:t>
            </w:r>
            <w:r w:rsidRPr="000C077A">
              <w:rPr>
                <w:rFonts w:eastAsia="Times New Roman" w:cs="Times New Roman"/>
                <w:noProof/>
                <w:color w:val="000000"/>
                <w:sz w:val="20"/>
                <w:szCs w:val="20"/>
              </w:rPr>
              <w:drawing>
                <wp:inline distT="0" distB="0" distL="0" distR="0">
                  <wp:extent cx="76200" cy="266700"/>
                  <wp:effectExtent l="19050" t="0" r="0" b="0"/>
                  <wp:docPr id="6" name="Picture 6" descr="https://media.studyisland.com/cgi-bin/mimetex.cgi?%5Cfrac%7B7%7D%7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studyisland.com/cgi-bin/mimetex.cgi?%5Cfrac%7B7%7D%7B8%7D"/>
                          <pic:cNvPicPr>
                            <a:picLocks noChangeAspect="1" noChangeArrowheads="1"/>
                          </pic:cNvPicPr>
                        </pic:nvPicPr>
                        <pic:blipFill>
                          <a:blip r:embed="rId9" cstate="print"/>
                          <a:srcRect/>
                          <a:stretch>
                            <a:fillRect/>
                          </a:stretch>
                        </pic:blipFill>
                        <pic:spPr bwMode="auto">
                          <a:xfrm>
                            <a:off x="0" y="0"/>
                            <a:ext cx="76200" cy="266700"/>
                          </a:xfrm>
                          <a:prstGeom prst="rect">
                            <a:avLst/>
                          </a:prstGeom>
                          <a:noFill/>
                          <a:ln w="9525">
                            <a:noFill/>
                            <a:miter lim="800000"/>
                            <a:headEnd/>
                            <a:tailEnd/>
                          </a:ln>
                        </pic:spPr>
                      </pic:pic>
                    </a:graphicData>
                  </a:graphic>
                </wp:inline>
              </w:drawing>
            </w:r>
            <w:r w:rsidRPr="000C077A">
              <w:rPr>
                <w:rFonts w:eastAsia="Times New Roman" w:cs="Times New Roman"/>
                <w:color w:val="000000"/>
                <w:sz w:val="20"/>
                <w:szCs w:val="20"/>
              </w:rPr>
              <w:t> of a mile of road left in which to place his signs. He wants to determine how many more signs he should put on the edge of the road.</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William should put up </w:t>
            </w:r>
            <w:r w:rsidR="00B57FF5" w:rsidRPr="000C077A">
              <w:rPr>
                <w:rFonts w:eastAsia="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0" o:title=""/>
                </v:shape>
                <w:control r:id="rId11" w:name="DefaultOcxName" w:shapeid="_x0000_i1046"/>
              </w:object>
            </w:r>
            <w:r w:rsidRPr="000C077A">
              <w:rPr>
                <w:rFonts w:eastAsia="Times New Roman" w:cs="Times New Roman"/>
                <w:color w:val="000000"/>
                <w:sz w:val="20"/>
                <w:szCs w:val="20"/>
              </w:rPr>
              <w:t> more signs.</w:t>
            </w:r>
          </w:p>
        </w:tc>
      </w:tr>
      <w:tr w:rsidR="000C077A" w:rsidTr="0091325C">
        <w:tc>
          <w:tcPr>
            <w:tcW w:w="496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2.</w:t>
            </w:r>
            <w:r>
              <w:rPr>
                <w:sz w:val="20"/>
                <w:szCs w:val="20"/>
              </w:rPr>
              <w:t xml:space="preserve"> </w:t>
            </w:r>
            <w:r>
              <w:rPr>
                <w:rFonts w:ascii="Verdana" w:hAnsi="Verdana"/>
                <w:color w:val="000000"/>
              </w:rPr>
              <w:t xml:space="preserve"> </w:t>
            </w:r>
            <w:r w:rsidRPr="000C077A">
              <w:rPr>
                <w:rFonts w:eastAsia="Times New Roman" w:cs="Times New Roman"/>
                <w:color w:val="000000"/>
                <w:sz w:val="20"/>
                <w:szCs w:val="20"/>
              </w:rPr>
              <w:t>Ms. Winter makes homemade bath soaps and bottles of lotion. In her inventory, she has 48 bath soaps and 64 bottles of lotion. She wants to use all of her inventory to make as many gift baskets as she can using the same number of bath soaps and the same number of lotion bottles in each gift basket.</w:t>
            </w:r>
          </w:p>
          <w:p w:rsidR="0091325C" w:rsidRPr="000C077A" w:rsidRDefault="000C077A" w:rsidP="000C077A">
            <w:pPr>
              <w:shd w:val="clear" w:color="auto" w:fill="FFFFFF"/>
              <w:spacing w:before="0" w:after="0" w:afterAutospacing="1" w:line="240" w:lineRule="auto"/>
              <w:rPr>
                <w:rFonts w:eastAsia="Times New Roman" w:cs="Times New Roman"/>
                <w:color w:val="000000"/>
                <w:sz w:val="20"/>
                <w:szCs w:val="20"/>
              </w:rPr>
            </w:pPr>
            <w:r w:rsidRPr="000C077A">
              <w:rPr>
                <w:rFonts w:eastAsia="Times New Roman" w:cs="Times New Roman"/>
                <w:color w:val="000000"/>
                <w:sz w:val="20"/>
                <w:szCs w:val="20"/>
              </w:rPr>
              <w:t>She will be able to make at most </w:t>
            </w:r>
            <w:r w:rsidR="00B57FF5" w:rsidRPr="000C077A">
              <w:rPr>
                <w:rFonts w:eastAsia="Times New Roman" w:cs="Times New Roman"/>
                <w:color w:val="000000"/>
                <w:sz w:val="20"/>
                <w:szCs w:val="20"/>
              </w:rPr>
              <w:object w:dxaOrig="1440" w:dyaOrig="1440">
                <v:shape id="_x0000_i1049" type="#_x0000_t75" style="width:52.5pt;height:18pt" o:ole="">
                  <v:imagedata r:id="rId12" o:title=""/>
                </v:shape>
                <w:control r:id="rId13" w:name="DefaultOcxName3" w:shapeid="_x0000_i1049"/>
              </w:object>
            </w:r>
            <w:r w:rsidRPr="000C077A">
              <w:rPr>
                <w:rFonts w:eastAsia="Times New Roman" w:cs="Times New Roman"/>
                <w:color w:val="000000"/>
                <w:sz w:val="20"/>
                <w:szCs w:val="20"/>
              </w:rPr>
              <w:t>gift baskets. Each basket will contain </w:t>
            </w:r>
            <w:r w:rsidR="00B57FF5" w:rsidRPr="000C077A">
              <w:rPr>
                <w:rFonts w:eastAsia="Times New Roman" w:cs="Times New Roman"/>
                <w:color w:val="000000"/>
                <w:sz w:val="20"/>
                <w:szCs w:val="20"/>
              </w:rPr>
              <w:object w:dxaOrig="1440" w:dyaOrig="1440">
                <v:shape id="_x0000_i1052" type="#_x0000_t75" style="width:52.5pt;height:18pt" o:ole="">
                  <v:imagedata r:id="rId12" o:title=""/>
                </v:shape>
                <w:control r:id="rId14" w:name="DefaultOcxName1" w:shapeid="_x0000_i1052"/>
              </w:object>
            </w:r>
            <w:r w:rsidRPr="000C077A">
              <w:rPr>
                <w:rFonts w:eastAsia="Times New Roman" w:cs="Times New Roman"/>
                <w:color w:val="000000"/>
                <w:sz w:val="20"/>
                <w:szCs w:val="20"/>
              </w:rPr>
              <w:t> bath soaps and </w:t>
            </w:r>
            <w:r w:rsidR="00B57FF5" w:rsidRPr="000C077A">
              <w:rPr>
                <w:rFonts w:eastAsia="Times New Roman" w:cs="Times New Roman"/>
                <w:color w:val="000000"/>
                <w:sz w:val="20"/>
                <w:szCs w:val="20"/>
              </w:rPr>
              <w:object w:dxaOrig="1440" w:dyaOrig="1440">
                <v:shape id="_x0000_i1055" type="#_x0000_t75" style="width:52.5pt;height:18pt" o:ole="">
                  <v:imagedata r:id="rId12" o:title=""/>
                </v:shape>
                <w:control r:id="rId15" w:name="DefaultOcxName2" w:shapeid="_x0000_i1055"/>
              </w:object>
            </w:r>
            <w:r w:rsidR="0091325C">
              <w:rPr>
                <w:rFonts w:eastAsia="Times New Roman" w:cs="Times New Roman"/>
                <w:color w:val="000000"/>
                <w:sz w:val="20"/>
                <w:szCs w:val="20"/>
              </w:rPr>
              <w:t> bottles of lotion.</w:t>
            </w:r>
          </w:p>
        </w:tc>
        <w:tc>
          <w:tcPr>
            <w:tcW w:w="460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2.</w:t>
            </w:r>
            <w:r>
              <w:rPr>
                <w:b/>
                <w:sz w:val="20"/>
                <w:szCs w:val="20"/>
              </w:rPr>
              <w:t xml:space="preserve"> </w:t>
            </w:r>
            <w:r>
              <w:rPr>
                <w:rFonts w:ascii="Verdana" w:hAnsi="Verdana"/>
                <w:color w:val="000000"/>
              </w:rPr>
              <w:t xml:space="preserve"> </w:t>
            </w:r>
            <w:r w:rsidRPr="000C077A">
              <w:rPr>
                <w:rFonts w:eastAsia="Times New Roman" w:cs="Times New Roman"/>
                <w:color w:val="000000"/>
                <w:sz w:val="20"/>
                <w:szCs w:val="20"/>
              </w:rPr>
              <w:t>Harry is making gift bags for a holiday party using two types of candies.  He has a total of 84 chocolate candies and 56 peppermint candies. Each gift bag he makes will be the same.</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If Harry uses all of his candy, he can make at most </w:t>
            </w:r>
            <w:r w:rsidR="00B57FF5" w:rsidRPr="000C077A">
              <w:rPr>
                <w:rFonts w:eastAsia="Times New Roman" w:cs="Times New Roman"/>
                <w:color w:val="000000"/>
                <w:sz w:val="20"/>
                <w:szCs w:val="20"/>
              </w:rPr>
              <w:object w:dxaOrig="1440" w:dyaOrig="1440">
                <v:shape id="_x0000_i1058" type="#_x0000_t75" style="width:1in;height:18pt" o:ole="">
                  <v:imagedata r:id="rId10" o:title=""/>
                </v:shape>
                <w:control r:id="rId16" w:name="DefaultOcxName4" w:shapeid="_x0000_i1058"/>
              </w:object>
            </w:r>
            <w:r w:rsidRPr="000C077A">
              <w:rPr>
                <w:rFonts w:eastAsia="Times New Roman" w:cs="Times New Roman"/>
                <w:color w:val="000000"/>
                <w:sz w:val="20"/>
                <w:szCs w:val="20"/>
              </w:rPr>
              <w:t> gift bags. Each gift bag will have </w:t>
            </w:r>
            <w:r w:rsidR="00B57FF5" w:rsidRPr="000C077A">
              <w:rPr>
                <w:rFonts w:eastAsia="Times New Roman" w:cs="Times New Roman"/>
                <w:color w:val="000000"/>
                <w:sz w:val="20"/>
                <w:szCs w:val="20"/>
              </w:rPr>
              <w:object w:dxaOrig="1440" w:dyaOrig="1440">
                <v:shape id="_x0000_i1061" type="#_x0000_t75" style="width:1in;height:18pt" o:ole="">
                  <v:imagedata r:id="rId10" o:title=""/>
                </v:shape>
                <w:control r:id="rId17" w:name="DefaultOcxName11" w:shapeid="_x0000_i1061"/>
              </w:object>
            </w:r>
            <w:r w:rsidRPr="000C077A">
              <w:rPr>
                <w:rFonts w:eastAsia="Times New Roman" w:cs="Times New Roman"/>
                <w:color w:val="000000"/>
                <w:sz w:val="20"/>
                <w:szCs w:val="20"/>
              </w:rPr>
              <w:t> chocolate candies and </w:t>
            </w:r>
            <w:r w:rsidR="00B57FF5" w:rsidRPr="000C077A">
              <w:rPr>
                <w:rFonts w:eastAsia="Times New Roman" w:cs="Times New Roman"/>
                <w:color w:val="000000"/>
                <w:sz w:val="20"/>
                <w:szCs w:val="20"/>
              </w:rPr>
              <w:object w:dxaOrig="1440" w:dyaOrig="1440">
                <v:shape id="_x0000_i1064" type="#_x0000_t75" style="width:1in;height:18pt" o:ole="">
                  <v:imagedata r:id="rId10" o:title=""/>
                </v:shape>
                <w:control r:id="rId18" w:name="DefaultOcxName21" w:shapeid="_x0000_i1064"/>
              </w:object>
            </w:r>
            <w:r w:rsidRPr="000C077A">
              <w:rPr>
                <w:rFonts w:eastAsia="Times New Roman" w:cs="Times New Roman"/>
                <w:color w:val="000000"/>
                <w:sz w:val="20"/>
                <w:szCs w:val="20"/>
              </w:rPr>
              <w:t> peppermint candies.</w:t>
            </w:r>
          </w:p>
        </w:tc>
      </w:tr>
      <w:tr w:rsidR="000C077A" w:rsidTr="0091325C">
        <w:tc>
          <w:tcPr>
            <w:tcW w:w="4968" w:type="dxa"/>
          </w:tcPr>
          <w:p w:rsidR="000C077A" w:rsidRPr="000C077A" w:rsidRDefault="000C077A" w:rsidP="000C077A">
            <w:pPr>
              <w:shd w:val="clear" w:color="auto" w:fill="FFFFFF"/>
              <w:spacing w:before="0" w:after="100" w:afterAutospacing="1" w:line="240" w:lineRule="auto"/>
              <w:rPr>
                <w:rFonts w:eastAsia="Times New Roman" w:cs="Times New Roman"/>
                <w:color w:val="000000"/>
                <w:sz w:val="20"/>
                <w:szCs w:val="20"/>
              </w:rPr>
            </w:pPr>
            <w:r w:rsidRPr="000C077A">
              <w:rPr>
                <w:rFonts w:eastAsia="Times New Roman" w:cs="Times New Roman"/>
                <w:b/>
                <w:color w:val="000000"/>
                <w:sz w:val="20"/>
                <w:szCs w:val="20"/>
              </w:rPr>
              <w:t>3.</w:t>
            </w:r>
            <w:r w:rsidRPr="000C077A">
              <w:rPr>
                <w:rFonts w:eastAsia="Times New Roman" w:cs="Times New Roman"/>
                <w:color w:val="000000"/>
                <w:sz w:val="20"/>
                <w:szCs w:val="20"/>
              </w:rPr>
              <w:t xml:space="preserve"> The coordinates of point P are (-3, 5). Point R is a reflection of point P across the </w:t>
            </w:r>
            <w:r w:rsidRPr="000C077A">
              <w:rPr>
                <w:rFonts w:eastAsia="Times New Roman" w:cs="Times New Roman"/>
                <w:i/>
                <w:iCs/>
                <w:color w:val="000000"/>
                <w:sz w:val="20"/>
                <w:szCs w:val="20"/>
              </w:rPr>
              <w:t>x</w:t>
            </w:r>
            <w:r w:rsidRPr="000C077A">
              <w:rPr>
                <w:rFonts w:eastAsia="Times New Roman" w:cs="Times New Roman"/>
                <w:color w:val="000000"/>
                <w:sz w:val="20"/>
                <w:szCs w:val="20"/>
              </w:rPr>
              <w:t>-axis. Point S is a reflection of point P across the </w:t>
            </w:r>
            <w:r w:rsidRPr="000C077A">
              <w:rPr>
                <w:rFonts w:eastAsia="Times New Roman" w:cs="Times New Roman"/>
                <w:i/>
                <w:iCs/>
                <w:color w:val="000000"/>
                <w:sz w:val="20"/>
                <w:szCs w:val="20"/>
              </w:rPr>
              <w:t>y</w:t>
            </w:r>
            <w:r w:rsidRPr="000C077A">
              <w:rPr>
                <w:rFonts w:eastAsia="Times New Roman" w:cs="Times New Roman"/>
                <w:color w:val="000000"/>
                <w:sz w:val="20"/>
                <w:szCs w:val="20"/>
              </w:rPr>
              <w:t>-axis.</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Point R is located in quadrant</w:t>
            </w:r>
            <w:r w:rsidR="00B57FF5" w:rsidRPr="000C077A">
              <w:rPr>
                <w:rFonts w:eastAsia="Times New Roman" w:cs="Times New Roman"/>
                <w:color w:val="000000"/>
                <w:sz w:val="20"/>
                <w:szCs w:val="20"/>
              </w:rPr>
              <w:object w:dxaOrig="1440" w:dyaOrig="1440">
                <v:shape id="_x0000_i1067" type="#_x0000_t75" style="width:52.5pt;height:18pt" o:ole="">
                  <v:imagedata r:id="rId12" o:title=""/>
                </v:shape>
                <w:control r:id="rId19" w:name="DefaultOcxName5" w:shapeid="_x0000_i1067"/>
              </w:object>
            </w:r>
            <w:r w:rsidRPr="000C077A">
              <w:rPr>
                <w:rFonts w:eastAsia="Times New Roman" w:cs="Times New Roman"/>
                <w:color w:val="000000"/>
                <w:sz w:val="20"/>
                <w:szCs w:val="20"/>
              </w:rPr>
              <w:t>. Point S is located in quadrant</w:t>
            </w:r>
            <w:r w:rsidR="00B57FF5" w:rsidRPr="000C077A">
              <w:rPr>
                <w:rFonts w:eastAsia="Times New Roman" w:cs="Times New Roman"/>
                <w:color w:val="000000"/>
                <w:sz w:val="20"/>
                <w:szCs w:val="20"/>
              </w:rPr>
              <w:object w:dxaOrig="1440" w:dyaOrig="1440">
                <v:shape id="_x0000_i1070" type="#_x0000_t75" style="width:52.5pt;height:18pt" o:ole="">
                  <v:imagedata r:id="rId12" o:title=""/>
                </v:shape>
                <w:control r:id="rId20" w:name="DefaultOcxName12" w:shapeid="_x0000_i1070"/>
              </w:object>
            </w:r>
            <w:r w:rsidRPr="000C077A">
              <w:rPr>
                <w:rFonts w:eastAsia="Times New Roman" w:cs="Times New Roman"/>
                <w:color w:val="000000"/>
                <w:sz w:val="20"/>
                <w:szCs w:val="20"/>
              </w:rPr>
              <w:t>.</w:t>
            </w:r>
          </w:p>
        </w:tc>
        <w:tc>
          <w:tcPr>
            <w:tcW w:w="4608" w:type="dxa"/>
          </w:tcPr>
          <w:p w:rsidR="000C077A" w:rsidRPr="000C077A" w:rsidRDefault="000C077A" w:rsidP="000C077A">
            <w:pPr>
              <w:spacing w:line="240" w:lineRule="auto"/>
              <w:rPr>
                <w:sz w:val="20"/>
                <w:szCs w:val="20"/>
              </w:rPr>
            </w:pPr>
            <w:r w:rsidRPr="000C077A">
              <w:rPr>
                <w:b/>
                <w:sz w:val="20"/>
                <w:szCs w:val="20"/>
              </w:rPr>
              <w:t>3</w:t>
            </w:r>
            <w:r>
              <w:rPr>
                <w:sz w:val="20"/>
                <w:szCs w:val="20"/>
              </w:rPr>
              <w:t xml:space="preserve">. </w:t>
            </w:r>
            <w:r>
              <w:rPr>
                <w:rFonts w:ascii="Verdana" w:hAnsi="Verdana"/>
                <w:color w:val="000000"/>
                <w:shd w:val="clear" w:color="auto" w:fill="FFFFFF"/>
              </w:rPr>
              <w:t xml:space="preserve"> </w:t>
            </w:r>
            <w:r w:rsidRPr="000C077A">
              <w:rPr>
                <w:rFonts w:cs="Times New Roman"/>
                <w:color w:val="000000"/>
                <w:sz w:val="20"/>
                <w:szCs w:val="20"/>
                <w:shd w:val="clear" w:color="auto" w:fill="FFFFFF"/>
              </w:rPr>
              <w:t>In which quadrant does the point (-11, -22) lie?</w:t>
            </w:r>
          </w:p>
        </w:tc>
      </w:tr>
      <w:tr w:rsidR="000C077A" w:rsidTr="0091325C">
        <w:tc>
          <w:tcPr>
            <w:tcW w:w="4968" w:type="dxa"/>
          </w:tcPr>
          <w:p w:rsidR="000C077A" w:rsidRPr="000C077A" w:rsidRDefault="000C077A" w:rsidP="000C077A">
            <w:pPr>
              <w:rPr>
                <w:b/>
                <w:sz w:val="20"/>
                <w:szCs w:val="20"/>
              </w:rPr>
            </w:pPr>
            <w:r w:rsidRPr="000C077A">
              <w:rPr>
                <w:b/>
                <w:sz w:val="20"/>
                <w:szCs w:val="20"/>
              </w:rPr>
              <w:t>4.  Solve the expression below.</w:t>
            </w:r>
          </w:p>
          <w:p w:rsidR="000C077A" w:rsidRDefault="000C077A" w:rsidP="000C077A">
            <w:pPr>
              <w:rPr>
                <w:sz w:val="20"/>
                <w:szCs w:val="20"/>
              </w:rPr>
            </w:pPr>
            <w:r>
              <w:rPr>
                <w:noProof/>
              </w:rPr>
              <w:drawing>
                <wp:inline distT="0" distB="0" distL="0" distR="0">
                  <wp:extent cx="2133600" cy="200025"/>
                  <wp:effectExtent l="19050" t="0" r="0" b="0"/>
                  <wp:docPr id="77" name="Picture 77" descr="https://media.studyisland.com/cgi-bin/mimetex.cgi?6%5C%20%5Ctimes%5C%203%5E%7B2%7D%5C%20%2D%5C%20%5Cleft%282%5C%20%2B%5C%209%5Cright%29%5C%20%2B%5C%2028%5C%20%5Cdiv%5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edia.studyisland.com/cgi-bin/mimetex.cgi?6%5C%20%5Ctimes%5C%203%5E%7B2%7D%5C%20%2D%5C%20%5Cleft%282%5C%20%2B%5C%209%5Cright%29%5C%20%2B%5C%2028%5C%20%5Cdiv%5C%204"/>
                          <pic:cNvPicPr>
                            <a:picLocks noChangeAspect="1" noChangeArrowheads="1"/>
                          </pic:cNvPicPr>
                        </pic:nvPicPr>
                        <pic:blipFill>
                          <a:blip r:embed="rId21" cstate="print"/>
                          <a:srcRect/>
                          <a:stretch>
                            <a:fillRect/>
                          </a:stretch>
                        </pic:blipFill>
                        <pic:spPr bwMode="auto">
                          <a:xfrm>
                            <a:off x="0" y="0"/>
                            <a:ext cx="2133600" cy="200025"/>
                          </a:xfrm>
                          <a:prstGeom prst="rect">
                            <a:avLst/>
                          </a:prstGeom>
                          <a:noFill/>
                          <a:ln w="9525">
                            <a:noFill/>
                            <a:miter lim="800000"/>
                            <a:headEnd/>
                            <a:tailEnd/>
                          </a:ln>
                        </pic:spPr>
                      </pic:pic>
                    </a:graphicData>
                  </a:graphic>
                </wp:inline>
              </w:drawing>
            </w:r>
          </w:p>
          <w:p w:rsidR="0091325C" w:rsidRDefault="0091325C" w:rsidP="000C077A">
            <w:pPr>
              <w:rPr>
                <w:sz w:val="20"/>
                <w:szCs w:val="20"/>
              </w:rPr>
            </w:pPr>
          </w:p>
          <w:p w:rsidR="0091325C" w:rsidRPr="000C077A" w:rsidRDefault="0091325C" w:rsidP="0091325C">
            <w:pPr>
              <w:spacing w:before="0" w:after="0"/>
              <w:rPr>
                <w:sz w:val="20"/>
                <w:szCs w:val="20"/>
              </w:rPr>
            </w:pPr>
          </w:p>
        </w:tc>
        <w:tc>
          <w:tcPr>
            <w:tcW w:w="4608" w:type="dxa"/>
          </w:tcPr>
          <w:p w:rsidR="00C14AC0" w:rsidRPr="00C14AC0" w:rsidRDefault="00C14AC0" w:rsidP="000C077A">
            <w:pPr>
              <w:rPr>
                <w:rFonts w:ascii="Verdana" w:hAnsi="Verdana"/>
                <w:b/>
                <w:color w:val="000000"/>
                <w:shd w:val="clear" w:color="auto" w:fill="FFFFFF"/>
              </w:rPr>
            </w:pPr>
            <w:r w:rsidRPr="00C14AC0">
              <w:rPr>
                <w:b/>
                <w:sz w:val="20"/>
                <w:szCs w:val="20"/>
              </w:rPr>
              <w:t>4. Solve the expression below</w:t>
            </w:r>
            <w:r w:rsidRPr="00C14AC0">
              <w:rPr>
                <w:rFonts w:ascii="Verdana" w:hAnsi="Verdana"/>
                <w:b/>
                <w:color w:val="000000"/>
                <w:shd w:val="clear" w:color="auto" w:fill="FFFFFF"/>
              </w:rPr>
              <w:t xml:space="preserve">  </w:t>
            </w:r>
          </w:p>
          <w:p w:rsidR="000C077A" w:rsidRDefault="00C14AC0" w:rsidP="000C077A">
            <w:pPr>
              <w:rPr>
                <w:sz w:val="20"/>
                <w:szCs w:val="20"/>
              </w:rPr>
            </w:pPr>
            <w:r>
              <w:rPr>
                <w:rFonts w:ascii="Verdana" w:hAnsi="Verdana"/>
                <w:color w:val="000000"/>
                <w:shd w:val="clear" w:color="auto" w:fill="FFFFFF"/>
              </w:rPr>
              <w:t>3 × 2</w:t>
            </w:r>
            <w:r>
              <w:rPr>
                <w:rFonts w:ascii="Verdana" w:hAnsi="Verdana"/>
                <w:color w:val="000000"/>
                <w:shd w:val="clear" w:color="auto" w:fill="FFFFFF"/>
                <w:vertAlign w:val="superscript"/>
              </w:rPr>
              <w:t>2</w:t>
            </w:r>
            <w:r>
              <w:rPr>
                <w:rStyle w:val="apple-converted-space"/>
                <w:rFonts w:ascii="Verdana" w:hAnsi="Verdana"/>
                <w:color w:val="000000"/>
                <w:shd w:val="clear" w:color="auto" w:fill="FFFFFF"/>
              </w:rPr>
              <w:t> </w:t>
            </w:r>
            <w:r>
              <w:rPr>
                <w:rFonts w:ascii="Verdana" w:hAnsi="Verdana"/>
                <w:color w:val="000000"/>
                <w:shd w:val="clear" w:color="auto" w:fill="FFFFFF"/>
              </w:rPr>
              <w:t>+ 2 ÷ 2 - (1.2 + 5.6)</w:t>
            </w:r>
            <w:r>
              <w:rPr>
                <w:sz w:val="20"/>
                <w:szCs w:val="20"/>
              </w:rPr>
              <w:t xml:space="preserve"> </w:t>
            </w:r>
          </w:p>
          <w:p w:rsidR="00C14AC0" w:rsidRPr="000C077A" w:rsidRDefault="00C14AC0" w:rsidP="000C077A">
            <w:pPr>
              <w:rPr>
                <w:sz w:val="20"/>
                <w:szCs w:val="20"/>
              </w:rPr>
            </w:pPr>
          </w:p>
        </w:tc>
      </w:tr>
      <w:tr w:rsidR="000C077A" w:rsidTr="0091325C">
        <w:tc>
          <w:tcPr>
            <w:tcW w:w="4968" w:type="dxa"/>
          </w:tcPr>
          <w:p w:rsidR="000C077A" w:rsidRDefault="00C14AC0" w:rsidP="000C077A">
            <w:pPr>
              <w:rPr>
                <w:sz w:val="20"/>
                <w:szCs w:val="20"/>
              </w:rPr>
            </w:pPr>
            <w:r>
              <w:rPr>
                <w:sz w:val="20"/>
                <w:szCs w:val="20"/>
              </w:rPr>
              <w:t>5. Simplify the following expression.</w:t>
            </w:r>
          </w:p>
          <w:p w:rsidR="00C14AC0" w:rsidRPr="000C077A" w:rsidRDefault="00C14AC0" w:rsidP="00C14AC0">
            <w:pPr>
              <w:jc w:val="center"/>
              <w:rPr>
                <w:sz w:val="20"/>
                <w:szCs w:val="20"/>
              </w:rPr>
            </w:pPr>
            <w:r>
              <w:rPr>
                <w:rFonts w:ascii="Verdana" w:hAnsi="Verdana"/>
                <w:color w:val="000000"/>
                <w:shd w:val="clear" w:color="auto" w:fill="FFFFFF"/>
              </w:rPr>
              <w:t>8(8 + 2</w:t>
            </w:r>
            <w:r>
              <w:rPr>
                <w:rFonts w:ascii="Verdana" w:hAnsi="Verdana"/>
                <w:i/>
                <w:iCs/>
                <w:color w:val="000000"/>
                <w:shd w:val="clear" w:color="auto" w:fill="FFFFFF"/>
              </w:rPr>
              <w:t>x</w:t>
            </w:r>
            <w:r>
              <w:rPr>
                <w:rFonts w:ascii="Verdana" w:hAnsi="Verdana"/>
                <w:color w:val="000000"/>
                <w:shd w:val="clear" w:color="auto" w:fill="FFFFFF"/>
              </w:rPr>
              <w:t>) + 13</w:t>
            </w:r>
          </w:p>
        </w:tc>
        <w:tc>
          <w:tcPr>
            <w:tcW w:w="4608" w:type="dxa"/>
          </w:tcPr>
          <w:p w:rsidR="000C077A" w:rsidRDefault="00C14AC0" w:rsidP="000C077A">
            <w:pPr>
              <w:rPr>
                <w:sz w:val="20"/>
                <w:szCs w:val="20"/>
              </w:rPr>
            </w:pPr>
            <w:r>
              <w:rPr>
                <w:sz w:val="20"/>
                <w:szCs w:val="20"/>
              </w:rPr>
              <w:t>5. Simplify the following expression.</w:t>
            </w:r>
          </w:p>
          <w:p w:rsidR="00C14AC0" w:rsidRPr="000C077A" w:rsidRDefault="00C14AC0" w:rsidP="00C14AC0">
            <w:pPr>
              <w:jc w:val="center"/>
              <w:rPr>
                <w:sz w:val="20"/>
                <w:szCs w:val="20"/>
              </w:rPr>
            </w:pPr>
            <w:r>
              <w:rPr>
                <w:rFonts w:ascii="Verdana" w:hAnsi="Verdana"/>
                <w:color w:val="000000"/>
                <w:shd w:val="clear" w:color="auto" w:fill="FFFFFF"/>
              </w:rPr>
              <w:t>(14</w:t>
            </w:r>
            <w:r>
              <w:rPr>
                <w:rFonts w:ascii="Verdana" w:hAnsi="Verdana"/>
                <w:i/>
                <w:iCs/>
                <w:color w:val="000000"/>
                <w:shd w:val="clear" w:color="auto" w:fill="FFFFFF"/>
              </w:rPr>
              <w:t>x</w:t>
            </w:r>
            <w:r>
              <w:rPr>
                <w:rStyle w:val="apple-converted-space"/>
                <w:rFonts w:ascii="Verdana" w:hAnsi="Verdana"/>
                <w:color w:val="000000"/>
                <w:shd w:val="clear" w:color="auto" w:fill="FFFFFF"/>
              </w:rPr>
              <w:t> </w:t>
            </w:r>
            <w:r>
              <w:rPr>
                <w:rFonts w:ascii="Verdana" w:hAnsi="Verdana"/>
                <w:color w:val="000000"/>
                <w:shd w:val="clear" w:color="auto" w:fill="FFFFFF"/>
              </w:rPr>
              <w:t>+ 5) - 6</w:t>
            </w:r>
            <w:r>
              <w:rPr>
                <w:rFonts w:ascii="Verdana" w:hAnsi="Verdana"/>
                <w:i/>
                <w:iCs/>
                <w:color w:val="000000"/>
                <w:shd w:val="clear" w:color="auto" w:fill="FFFFFF"/>
              </w:rPr>
              <w:t>x</w:t>
            </w:r>
          </w:p>
        </w:tc>
      </w:tr>
      <w:tr w:rsidR="00C14AC0" w:rsidTr="0091325C">
        <w:trPr>
          <w:trHeight w:val="70"/>
        </w:trPr>
        <w:tc>
          <w:tcPr>
            <w:tcW w:w="4968" w:type="dxa"/>
            <w:vAlign w:val="center"/>
          </w:tcPr>
          <w:p w:rsidR="00C14AC0" w:rsidRPr="000C077A" w:rsidRDefault="00C14AC0" w:rsidP="0091325C">
            <w:pPr>
              <w:spacing w:before="0" w:after="0" w:line="240" w:lineRule="auto"/>
              <w:jc w:val="center"/>
              <w:rPr>
                <w:rFonts w:cs="Times New Roman"/>
                <w:b/>
                <w:sz w:val="28"/>
                <w:szCs w:val="28"/>
                <w:u w:val="single"/>
              </w:rPr>
            </w:pPr>
            <w:r>
              <w:rPr>
                <w:rFonts w:cs="Times New Roman"/>
                <w:b/>
                <w:sz w:val="28"/>
                <w:szCs w:val="28"/>
                <w:u w:val="single"/>
              </w:rPr>
              <w:lastRenderedPageBreak/>
              <w:t xml:space="preserve">Wednesday </w:t>
            </w:r>
          </w:p>
        </w:tc>
        <w:tc>
          <w:tcPr>
            <w:tcW w:w="4608" w:type="dxa"/>
            <w:vAlign w:val="center"/>
          </w:tcPr>
          <w:p w:rsidR="00C14AC0" w:rsidRPr="000C077A" w:rsidRDefault="00C14AC0" w:rsidP="0091325C">
            <w:pPr>
              <w:spacing w:before="0" w:after="0" w:line="240" w:lineRule="auto"/>
              <w:jc w:val="center"/>
              <w:rPr>
                <w:u w:val="single"/>
              </w:rPr>
            </w:pPr>
            <w:r w:rsidRPr="000C077A">
              <w:rPr>
                <w:rFonts w:cs="Times New Roman"/>
                <w:b/>
                <w:sz w:val="28"/>
                <w:szCs w:val="28"/>
                <w:u w:val="single"/>
              </w:rPr>
              <w:t>T</w:t>
            </w:r>
            <w:r>
              <w:rPr>
                <w:rFonts w:cs="Times New Roman"/>
                <w:b/>
                <w:sz w:val="28"/>
                <w:szCs w:val="28"/>
                <w:u w:val="single"/>
              </w:rPr>
              <w:t>hursday</w:t>
            </w:r>
          </w:p>
        </w:tc>
      </w:tr>
      <w:tr w:rsidR="00C14AC0" w:rsidTr="0091325C">
        <w:tc>
          <w:tcPr>
            <w:tcW w:w="4968" w:type="dxa"/>
          </w:tcPr>
          <w:p w:rsidR="00C14AC0" w:rsidRPr="000C077A" w:rsidRDefault="00C14AC0" w:rsidP="00C14AC0">
            <w:pPr>
              <w:spacing w:line="240" w:lineRule="auto"/>
              <w:rPr>
                <w:rFonts w:cs="Times New Roman"/>
                <w:color w:val="000000"/>
                <w:sz w:val="20"/>
                <w:szCs w:val="20"/>
                <w:shd w:val="clear" w:color="auto" w:fill="FFFFFF"/>
              </w:rPr>
            </w:pPr>
            <w:r w:rsidRPr="000C077A">
              <w:rPr>
                <w:b/>
                <w:sz w:val="20"/>
                <w:szCs w:val="20"/>
              </w:rPr>
              <w:t>1.</w:t>
            </w:r>
            <w:r w:rsidRPr="000C077A">
              <w:rPr>
                <w:sz w:val="20"/>
                <w:szCs w:val="20"/>
              </w:rPr>
              <w:t xml:space="preserve"> </w:t>
            </w:r>
            <w:r w:rsidRPr="00C14AC0">
              <w:rPr>
                <w:rFonts w:cs="Times New Roman"/>
                <w:color w:val="000000"/>
                <w:sz w:val="20"/>
                <w:szCs w:val="20"/>
                <w:shd w:val="clear" w:color="auto" w:fill="FFFFFF"/>
              </w:rPr>
              <w:t>Jenny needs</w:t>
            </w:r>
            <w:r w:rsidRPr="00C14AC0">
              <w:rPr>
                <w:rStyle w:val="apple-converted-space"/>
                <w:rFonts w:cs="Times New Roman"/>
                <w:color w:val="000000"/>
                <w:sz w:val="20"/>
                <w:szCs w:val="20"/>
                <w:shd w:val="clear" w:color="auto" w:fill="FFFFFF"/>
              </w:rPr>
              <w:t> </w:t>
            </w:r>
            <w:r w:rsidRPr="00C14AC0">
              <w:rPr>
                <w:rFonts w:cs="Times New Roman"/>
                <w:noProof/>
                <w:sz w:val="20"/>
                <w:szCs w:val="20"/>
              </w:rPr>
              <w:drawing>
                <wp:inline distT="0" distB="0" distL="0" distR="0">
                  <wp:extent cx="76200" cy="257175"/>
                  <wp:effectExtent l="19050" t="0" r="0" b="0"/>
                  <wp:docPr id="99" name="Picture 99" descr="https://media.studyisland.com/cgi-bin/mimetex.cgi?\frac%7b1%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dia.studyisland.com/cgi-bin/mimetex.cgi?\frac%7b1%7d%7b2%7d"/>
                          <pic:cNvPicPr>
                            <a:picLocks noChangeAspect="1" noChangeArrowheads="1"/>
                          </pic:cNvPicPr>
                        </pic:nvPicPr>
                        <pic:blipFill>
                          <a:blip r:embed="rId22"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Style w:val="apple-converted-space"/>
                <w:rFonts w:cs="Times New Roman"/>
                <w:color w:val="000000"/>
                <w:sz w:val="20"/>
                <w:szCs w:val="20"/>
                <w:shd w:val="clear" w:color="auto" w:fill="FFFFFF"/>
              </w:rPr>
              <w:t> </w:t>
            </w:r>
            <w:r w:rsidRPr="00C14AC0">
              <w:rPr>
                <w:rFonts w:cs="Times New Roman"/>
                <w:color w:val="000000"/>
                <w:sz w:val="20"/>
                <w:szCs w:val="20"/>
                <w:shd w:val="clear" w:color="auto" w:fill="FFFFFF"/>
              </w:rPr>
              <w:t>of a stick of butter for a recipe. She cuts the half-stick of butter into four equal pieces. What portion of the whole stick of butter is each of the pieces?</w:t>
            </w:r>
          </w:p>
          <w:p w:rsidR="00C14AC0" w:rsidRPr="000C077A" w:rsidRDefault="00C14AC0" w:rsidP="00C14AC0">
            <w:pPr>
              <w:spacing w:line="240" w:lineRule="auto"/>
              <w:rPr>
                <w:sz w:val="20"/>
                <w:szCs w:val="20"/>
              </w:rPr>
            </w:pPr>
          </w:p>
        </w:tc>
        <w:tc>
          <w:tcPr>
            <w:tcW w:w="4608" w:type="dxa"/>
          </w:tcPr>
          <w:p w:rsidR="00C14AC0" w:rsidRPr="00C14AC0"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1.</w:t>
            </w:r>
            <w:r>
              <w:rPr>
                <w:sz w:val="20"/>
                <w:szCs w:val="20"/>
              </w:rPr>
              <w:t xml:space="preserve"> </w:t>
            </w:r>
            <w:r>
              <w:rPr>
                <w:rFonts w:ascii="Verdana" w:hAnsi="Verdana"/>
                <w:color w:val="000000"/>
              </w:rPr>
              <w:t xml:space="preserve"> </w:t>
            </w:r>
            <w:r w:rsidRPr="00C14AC0">
              <w:rPr>
                <w:rFonts w:eastAsia="Times New Roman" w:cs="Times New Roman"/>
                <w:color w:val="000000"/>
                <w:sz w:val="20"/>
                <w:szCs w:val="20"/>
              </w:rPr>
              <w:t>Wendy is creating a large soup based on a recipe. Her recipe calls for </w:t>
            </w:r>
            <w:r w:rsidRPr="00C14AC0">
              <w:rPr>
                <w:rFonts w:eastAsia="Times New Roman" w:cs="Times New Roman"/>
                <w:noProof/>
                <w:color w:val="000000"/>
                <w:sz w:val="20"/>
                <w:szCs w:val="20"/>
              </w:rPr>
              <w:drawing>
                <wp:inline distT="0" distB="0" distL="0" distR="0">
                  <wp:extent cx="76200" cy="257175"/>
                  <wp:effectExtent l="19050" t="0" r="0" b="0"/>
                  <wp:docPr id="102" name="Picture 102" descr="https://media.studyisland.com/cgi-bin/mimetex.cgi?%5C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edia.studyisland.com/cgi-bin/mimetex.cgi?%5Cfrac%7B3%7D%7B4%7D"/>
                          <pic:cNvPicPr>
                            <a:picLocks noChangeAspect="1" noChangeArrowheads="1"/>
                          </pic:cNvPicPr>
                        </pic:nvPicPr>
                        <pic:blipFill>
                          <a:blip r:embed="rId23"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Fonts w:eastAsia="Times New Roman" w:cs="Times New Roman"/>
                <w:color w:val="000000"/>
                <w:sz w:val="20"/>
                <w:szCs w:val="20"/>
              </w:rPr>
              <w:t> of a pint of milk, but she only has </w:t>
            </w:r>
            <w:r w:rsidRPr="00C14AC0">
              <w:rPr>
                <w:rFonts w:eastAsia="Times New Roman" w:cs="Times New Roman"/>
                <w:noProof/>
                <w:color w:val="000000"/>
                <w:sz w:val="20"/>
                <w:szCs w:val="20"/>
              </w:rPr>
              <w:drawing>
                <wp:inline distT="0" distB="0" distL="0" distR="0">
                  <wp:extent cx="76200" cy="257175"/>
                  <wp:effectExtent l="19050" t="0" r="0" b="0"/>
                  <wp:docPr id="103" name="Picture 103" descr="https://media.studyisland.com/cgi-bin/mimetex.cgi?%5Cfrac%7B5%7D%7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dia.studyisland.com/cgi-bin/mimetex.cgi?%5Cfrac%7B5%7D%7B8%7D"/>
                          <pic:cNvPicPr>
                            <a:picLocks noChangeAspect="1" noChangeArrowheads="1"/>
                          </pic:cNvPicPr>
                        </pic:nvPicPr>
                        <pic:blipFill>
                          <a:blip r:embed="rId24"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Fonts w:eastAsia="Times New Roman" w:cs="Times New Roman"/>
                <w:color w:val="000000"/>
                <w:sz w:val="20"/>
                <w:szCs w:val="20"/>
              </w:rPr>
              <w:t> of a pint of milk, so she can only make a portion of her soup.</w:t>
            </w:r>
          </w:p>
          <w:p w:rsidR="00C14AC0" w:rsidRPr="000C077A" w:rsidRDefault="00C14AC0" w:rsidP="00C14AC0">
            <w:pPr>
              <w:shd w:val="clear" w:color="auto" w:fill="FFFFFF"/>
              <w:spacing w:before="0" w:after="0" w:afterAutospacing="1" w:line="240" w:lineRule="auto"/>
              <w:rPr>
                <w:rFonts w:eastAsia="Times New Roman" w:cs="Times New Roman"/>
                <w:color w:val="000000"/>
                <w:sz w:val="20"/>
                <w:szCs w:val="20"/>
              </w:rPr>
            </w:pPr>
            <w:r w:rsidRPr="00C14AC0">
              <w:rPr>
                <w:rFonts w:eastAsia="Times New Roman" w:cs="Times New Roman"/>
                <w:color w:val="000000"/>
                <w:sz w:val="20"/>
                <w:szCs w:val="20"/>
              </w:rPr>
              <w:t>Wendy can only make </w:t>
            </w:r>
            <w:r w:rsidR="00B57FF5" w:rsidRPr="00C14AC0">
              <w:rPr>
                <w:rFonts w:eastAsia="Times New Roman" w:cs="Times New Roman"/>
                <w:color w:val="000000"/>
                <w:sz w:val="20"/>
                <w:szCs w:val="20"/>
              </w:rPr>
              <w:object w:dxaOrig="1440" w:dyaOrig="1440">
                <v:shape id="_x0000_i1073" type="#_x0000_t75" style="width:1in;height:18pt" o:ole="">
                  <v:imagedata r:id="rId10" o:title=""/>
                </v:shape>
                <w:control r:id="rId25" w:name="DefaultOcxName6" w:shapeid="_x0000_i1073"/>
              </w:object>
            </w:r>
            <w:r w:rsidRPr="00C14AC0">
              <w:rPr>
                <w:rFonts w:eastAsia="Times New Roman" w:cs="Times New Roman"/>
                <w:color w:val="000000"/>
                <w:sz w:val="20"/>
                <w:szCs w:val="20"/>
              </w:rPr>
              <w:t> of her recipe with the amount of milk that she has.</w:t>
            </w:r>
          </w:p>
        </w:tc>
      </w:tr>
      <w:tr w:rsidR="00C14AC0" w:rsidTr="0091325C">
        <w:tc>
          <w:tcPr>
            <w:tcW w:w="4968" w:type="dxa"/>
          </w:tcPr>
          <w:p w:rsidR="00C14AC0" w:rsidRPr="000C077A"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2.</w:t>
            </w:r>
            <w:r>
              <w:rPr>
                <w:sz w:val="20"/>
                <w:szCs w:val="20"/>
              </w:rPr>
              <w:t xml:space="preserve"> </w:t>
            </w:r>
            <w:r>
              <w:rPr>
                <w:rFonts w:ascii="Verdana" w:hAnsi="Verdana"/>
                <w:color w:val="000000"/>
              </w:rPr>
              <w:t xml:space="preserve"> </w:t>
            </w:r>
            <w:r>
              <w:rPr>
                <w:rStyle w:val="apple-converted-space"/>
                <w:rFonts w:ascii="Verdana" w:hAnsi="Verdana"/>
                <w:color w:val="000000"/>
                <w:shd w:val="clear" w:color="auto" w:fill="FFFFFF"/>
              </w:rPr>
              <w:t> </w:t>
            </w:r>
            <w:r w:rsidRPr="00C14AC0">
              <w:rPr>
                <w:rFonts w:cs="Times New Roman"/>
                <w:color w:val="000000"/>
                <w:sz w:val="20"/>
                <w:szCs w:val="20"/>
                <w:shd w:val="clear" w:color="auto" w:fill="FFFFFF"/>
              </w:rPr>
              <w:t>What is the greatest common factor (GCF) of 60 and 84?</w:t>
            </w:r>
          </w:p>
          <w:p w:rsidR="00C14AC0" w:rsidRDefault="00C14AC0" w:rsidP="00C14AC0">
            <w:pPr>
              <w:shd w:val="clear" w:color="auto" w:fill="FFFFFF"/>
              <w:spacing w:before="0" w:after="0" w:afterAutospacing="1" w:line="240" w:lineRule="auto"/>
              <w:rPr>
                <w:rFonts w:eastAsia="Times New Roman" w:cs="Times New Roman"/>
                <w:color w:val="000000"/>
                <w:sz w:val="20"/>
                <w:szCs w:val="20"/>
              </w:rPr>
            </w:pPr>
          </w:p>
          <w:p w:rsidR="00C14AC0" w:rsidRPr="000C077A" w:rsidRDefault="00C14AC0" w:rsidP="00C14AC0">
            <w:pPr>
              <w:shd w:val="clear" w:color="auto" w:fill="FFFFFF"/>
              <w:spacing w:before="0" w:after="0" w:afterAutospacing="1" w:line="240" w:lineRule="auto"/>
              <w:rPr>
                <w:rFonts w:eastAsia="Times New Roman" w:cs="Times New Roman"/>
                <w:color w:val="000000"/>
                <w:sz w:val="20"/>
                <w:szCs w:val="20"/>
              </w:rPr>
            </w:pPr>
          </w:p>
        </w:tc>
        <w:tc>
          <w:tcPr>
            <w:tcW w:w="4608" w:type="dxa"/>
          </w:tcPr>
          <w:p w:rsidR="00C14AC0" w:rsidRPr="000C077A"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2.</w:t>
            </w:r>
            <w:r>
              <w:rPr>
                <w:b/>
                <w:sz w:val="20"/>
                <w:szCs w:val="20"/>
              </w:rPr>
              <w:t xml:space="preserve"> </w:t>
            </w:r>
            <w:r>
              <w:rPr>
                <w:rFonts w:ascii="Verdana" w:hAnsi="Verdana"/>
                <w:color w:val="000000"/>
              </w:rPr>
              <w:t xml:space="preserve"> </w:t>
            </w:r>
            <w:r w:rsidRPr="00C14AC0">
              <w:rPr>
                <w:rFonts w:cs="Times New Roman"/>
                <w:color w:val="000000"/>
                <w:sz w:val="20"/>
                <w:szCs w:val="20"/>
                <w:shd w:val="clear" w:color="auto" w:fill="FFFFFF"/>
              </w:rPr>
              <w:t>What is the greatest common factor (GCF) of 96 and 56?</w:t>
            </w:r>
          </w:p>
          <w:p w:rsidR="00C14AC0" w:rsidRPr="000C077A" w:rsidRDefault="00C14AC0" w:rsidP="00C14AC0">
            <w:pPr>
              <w:shd w:val="clear" w:color="auto" w:fill="FFFFFF"/>
              <w:spacing w:before="0" w:after="0" w:line="240" w:lineRule="auto"/>
              <w:rPr>
                <w:rFonts w:eastAsia="Times New Roman" w:cs="Times New Roman"/>
                <w:color w:val="000000"/>
                <w:sz w:val="20"/>
                <w:szCs w:val="20"/>
              </w:rPr>
            </w:pPr>
          </w:p>
        </w:tc>
      </w:tr>
      <w:tr w:rsidR="00C14AC0" w:rsidTr="0091325C">
        <w:tc>
          <w:tcPr>
            <w:tcW w:w="4968" w:type="dxa"/>
          </w:tcPr>
          <w:p w:rsidR="0091325C" w:rsidRDefault="00B57FF5" w:rsidP="0091325C">
            <w:pPr>
              <w:pStyle w:val="NormalWeb"/>
              <w:shd w:val="clear" w:color="auto" w:fill="FFFFFF"/>
              <w:rPr>
                <w:rFonts w:ascii="Verdana" w:hAnsi="Verdana"/>
                <w:color w:val="000000"/>
              </w:rPr>
            </w:pPr>
            <w:r w:rsidRPr="00B57FF5">
              <w:rPr>
                <w:b/>
                <w:noProof/>
                <w:color w:val="000000"/>
                <w:sz w:val="20"/>
                <w:szCs w:val="20"/>
              </w:rPr>
              <w:pict>
                <v:shapetype id="_x0000_t202" coordsize="21600,21600" o:spt="202" path="m,l,21600r21600,l21600,xe">
                  <v:stroke joinstyle="miter"/>
                  <v:path gradientshapeok="t" o:connecttype="rect"/>
                </v:shapetype>
                <v:shape id="_x0000_s1036" type="#_x0000_t202" style="position:absolute;margin-left:61.5pt;margin-top:26.05pt;width:174pt;height:169.75pt;z-index:251658240;mso-position-horizontal-relative:text;mso-position-vertical-relative:text">
                  <v:textbox style="mso-next-textbox:#_x0000_s1036">
                    <w:txbxContent>
                      <w:p w:rsidR="0091325C" w:rsidRDefault="0091325C">
                        <w:r>
                          <w:rPr>
                            <w:rFonts w:ascii="Verdana" w:hAnsi="Verdana"/>
                            <w:noProof/>
                          </w:rPr>
                          <w:drawing>
                            <wp:inline distT="0" distB="0" distL="0" distR="0">
                              <wp:extent cx="2009775" cy="2009775"/>
                              <wp:effectExtent l="38100" t="0" r="28575" b="6000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graph.png"/>
                                      <pic:cNvPicPr/>
                                    </pic:nvPicPr>
                                    <pic:blipFill>
                                      <a:blip r:embed="rId26">
                                        <a:lum bright="-100000" contras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2009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C14AC0" w:rsidRPr="0091325C">
              <w:rPr>
                <w:b/>
                <w:color w:val="000000"/>
                <w:sz w:val="20"/>
                <w:szCs w:val="20"/>
              </w:rPr>
              <w:t>3.</w:t>
            </w:r>
            <w:r w:rsidR="00C14AC0" w:rsidRPr="0091325C">
              <w:rPr>
                <w:color w:val="000000"/>
                <w:sz w:val="20"/>
                <w:szCs w:val="20"/>
              </w:rPr>
              <w:t xml:space="preserve"> </w:t>
            </w:r>
            <w:r w:rsidR="0091325C">
              <w:rPr>
                <w:rFonts w:ascii="Verdana" w:hAnsi="Verdana"/>
                <w:color w:val="000000"/>
              </w:rPr>
              <w:t>Plot the following points on the coordinate plane.</w:t>
            </w:r>
          </w:p>
          <w:p w:rsidR="0091325C" w:rsidRDefault="0091325C" w:rsidP="0091325C">
            <w:pPr>
              <w:pStyle w:val="NormalWeb"/>
              <w:shd w:val="clear" w:color="auto" w:fill="FFFFFF"/>
              <w:rPr>
                <w:rFonts w:ascii="Verdana" w:hAnsi="Verdana"/>
                <w:sz w:val="24"/>
              </w:rPr>
            </w:pPr>
            <w:r>
              <w:rPr>
                <w:rFonts w:ascii="Verdana" w:hAnsi="Verdana"/>
                <w:noProof/>
              </w:rPr>
              <w:drawing>
                <wp:inline distT="0" distB="0" distL="0" distR="0">
                  <wp:extent cx="666750" cy="95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if"/>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0460" cy="959977"/>
                          </a:xfrm>
                          <a:prstGeom prst="rect">
                            <a:avLst/>
                          </a:prstGeom>
                        </pic:spPr>
                      </pic:pic>
                    </a:graphicData>
                  </a:graphic>
                </wp:inline>
              </w:drawing>
            </w:r>
          </w:p>
          <w:p w:rsidR="0091325C" w:rsidRPr="0091325C" w:rsidRDefault="0091325C" w:rsidP="0091325C">
            <w:pPr>
              <w:pStyle w:val="NormalWeb"/>
              <w:shd w:val="clear" w:color="auto" w:fill="FFFFFF"/>
              <w:rPr>
                <w:rFonts w:ascii="Verdana" w:hAnsi="Verdana"/>
                <w:sz w:val="24"/>
              </w:rPr>
            </w:pPr>
          </w:p>
          <w:p w:rsidR="0091325C" w:rsidRPr="0091325C" w:rsidRDefault="0091325C" w:rsidP="0091325C">
            <w:pPr>
              <w:pStyle w:val="NormalWeb"/>
              <w:shd w:val="clear" w:color="auto" w:fill="FFFFFF"/>
              <w:jc w:val="center"/>
              <w:rPr>
                <w:rFonts w:ascii="Verdana" w:hAnsi="Verdana"/>
              </w:rPr>
            </w:pPr>
          </w:p>
          <w:p w:rsidR="00C14AC0" w:rsidRPr="000C077A" w:rsidRDefault="00C14AC0" w:rsidP="0091325C">
            <w:pPr>
              <w:pStyle w:val="NormalWeb"/>
              <w:shd w:val="clear" w:color="auto" w:fill="FFFFFF"/>
              <w:spacing w:before="0" w:beforeAutospacing="0"/>
              <w:rPr>
                <w:color w:val="000000"/>
                <w:sz w:val="20"/>
                <w:szCs w:val="20"/>
              </w:rPr>
            </w:pPr>
          </w:p>
        </w:tc>
        <w:tc>
          <w:tcPr>
            <w:tcW w:w="4608" w:type="dxa"/>
          </w:tcPr>
          <w:p w:rsidR="00C14AC0" w:rsidRPr="000C077A" w:rsidRDefault="00C14AC0" w:rsidP="00C14AC0">
            <w:pPr>
              <w:spacing w:line="240" w:lineRule="auto"/>
              <w:rPr>
                <w:sz w:val="20"/>
                <w:szCs w:val="20"/>
              </w:rPr>
            </w:pPr>
            <w:r w:rsidRPr="000C077A">
              <w:rPr>
                <w:b/>
                <w:sz w:val="20"/>
                <w:szCs w:val="20"/>
              </w:rPr>
              <w:t>3</w:t>
            </w:r>
            <w:r>
              <w:rPr>
                <w:sz w:val="20"/>
                <w:szCs w:val="20"/>
              </w:rPr>
              <w:t xml:space="preserve">. </w:t>
            </w:r>
            <w:r>
              <w:rPr>
                <w:rFonts w:ascii="Verdana" w:hAnsi="Verdana"/>
                <w:color w:val="000000"/>
                <w:shd w:val="clear" w:color="auto" w:fill="FFFFFF"/>
              </w:rPr>
              <w:t xml:space="preserve"> </w:t>
            </w:r>
            <w:r w:rsidRPr="000C077A">
              <w:rPr>
                <w:rFonts w:cs="Times New Roman"/>
                <w:color w:val="000000"/>
                <w:sz w:val="20"/>
                <w:szCs w:val="20"/>
                <w:shd w:val="clear" w:color="auto" w:fill="FFFFFF"/>
              </w:rPr>
              <w:t>In which quadrant does the point (-11, -22) lie?</w:t>
            </w:r>
          </w:p>
        </w:tc>
      </w:tr>
      <w:tr w:rsidR="00C14AC0" w:rsidTr="0091325C">
        <w:tc>
          <w:tcPr>
            <w:tcW w:w="4968" w:type="dxa"/>
          </w:tcPr>
          <w:p w:rsidR="00C14AC0" w:rsidRPr="000C077A" w:rsidRDefault="00C14AC0" w:rsidP="0091325C">
            <w:pPr>
              <w:spacing w:after="0"/>
              <w:rPr>
                <w:b/>
                <w:sz w:val="20"/>
                <w:szCs w:val="20"/>
              </w:rPr>
            </w:pPr>
            <w:r w:rsidRPr="000C077A">
              <w:rPr>
                <w:b/>
                <w:sz w:val="20"/>
                <w:szCs w:val="20"/>
              </w:rPr>
              <w:t>4.  Solve the expression below.</w:t>
            </w:r>
          </w:p>
          <w:p w:rsidR="00C14AC0" w:rsidRPr="000C077A" w:rsidRDefault="00C14AC0" w:rsidP="0091325C">
            <w:pPr>
              <w:spacing w:after="0"/>
              <w:rPr>
                <w:sz w:val="20"/>
                <w:szCs w:val="20"/>
              </w:rPr>
            </w:pPr>
            <w:r>
              <w:rPr>
                <w:noProof/>
              </w:rPr>
              <w:drawing>
                <wp:inline distT="0" distB="0" distL="0" distR="0">
                  <wp:extent cx="2133600" cy="200025"/>
                  <wp:effectExtent l="19050" t="0" r="0" b="0"/>
                  <wp:docPr id="11" name="Picture 77" descr="https://media.studyisland.com/cgi-bin/mimetex.cgi?6%5C%20%5Ctimes%5C%203%5E%7B2%7D%5C%20%2D%5C%20%5Cleft%282%5C%20%2B%5C%209%5Cright%29%5C%20%2B%5C%2028%5C%20%5Cdiv%5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edia.studyisland.com/cgi-bin/mimetex.cgi?6%5C%20%5Ctimes%5C%203%5E%7B2%7D%5C%20%2D%5C%20%5Cleft%282%5C%20%2B%5C%209%5Cright%29%5C%20%2B%5C%2028%5C%20%5Cdiv%5C%204"/>
                          <pic:cNvPicPr>
                            <a:picLocks noChangeAspect="1" noChangeArrowheads="1"/>
                          </pic:cNvPicPr>
                        </pic:nvPicPr>
                        <pic:blipFill>
                          <a:blip r:embed="rId21" cstate="print"/>
                          <a:srcRect/>
                          <a:stretch>
                            <a:fillRect/>
                          </a:stretch>
                        </pic:blipFill>
                        <pic:spPr bwMode="auto">
                          <a:xfrm>
                            <a:off x="0" y="0"/>
                            <a:ext cx="2133600" cy="200025"/>
                          </a:xfrm>
                          <a:prstGeom prst="rect">
                            <a:avLst/>
                          </a:prstGeom>
                          <a:noFill/>
                          <a:ln w="9525">
                            <a:noFill/>
                            <a:miter lim="800000"/>
                            <a:headEnd/>
                            <a:tailEnd/>
                          </a:ln>
                        </pic:spPr>
                      </pic:pic>
                    </a:graphicData>
                  </a:graphic>
                </wp:inline>
              </w:drawing>
            </w:r>
          </w:p>
        </w:tc>
        <w:tc>
          <w:tcPr>
            <w:tcW w:w="4608" w:type="dxa"/>
          </w:tcPr>
          <w:p w:rsidR="00C14AC0" w:rsidRPr="00C14AC0" w:rsidRDefault="00C14AC0" w:rsidP="0091325C">
            <w:pPr>
              <w:spacing w:after="0"/>
              <w:rPr>
                <w:rFonts w:ascii="Verdana" w:hAnsi="Verdana"/>
                <w:b/>
                <w:color w:val="000000"/>
                <w:shd w:val="clear" w:color="auto" w:fill="FFFFFF"/>
              </w:rPr>
            </w:pPr>
            <w:r w:rsidRPr="00C14AC0">
              <w:rPr>
                <w:b/>
                <w:sz w:val="20"/>
                <w:szCs w:val="20"/>
              </w:rPr>
              <w:t>4. Solve the expression below</w:t>
            </w:r>
            <w:r w:rsidRPr="00C14AC0">
              <w:rPr>
                <w:rFonts w:ascii="Verdana" w:hAnsi="Verdana"/>
                <w:b/>
                <w:color w:val="000000"/>
                <w:shd w:val="clear" w:color="auto" w:fill="FFFFFF"/>
              </w:rPr>
              <w:t xml:space="preserve">  </w:t>
            </w:r>
          </w:p>
          <w:p w:rsidR="00C14AC0" w:rsidRDefault="00C14AC0" w:rsidP="0091325C">
            <w:pPr>
              <w:spacing w:after="0"/>
              <w:rPr>
                <w:sz w:val="20"/>
                <w:szCs w:val="20"/>
              </w:rPr>
            </w:pPr>
            <w:r>
              <w:rPr>
                <w:rFonts w:ascii="Verdana" w:hAnsi="Verdana"/>
                <w:color w:val="000000"/>
                <w:shd w:val="clear" w:color="auto" w:fill="FFFFFF"/>
              </w:rPr>
              <w:t>3 × 2</w:t>
            </w:r>
            <w:r>
              <w:rPr>
                <w:rFonts w:ascii="Verdana" w:hAnsi="Verdana"/>
                <w:color w:val="000000"/>
                <w:shd w:val="clear" w:color="auto" w:fill="FFFFFF"/>
                <w:vertAlign w:val="superscript"/>
              </w:rPr>
              <w:t>2</w:t>
            </w:r>
            <w:r>
              <w:rPr>
                <w:rStyle w:val="apple-converted-space"/>
                <w:rFonts w:ascii="Verdana" w:hAnsi="Verdana"/>
                <w:color w:val="000000"/>
                <w:shd w:val="clear" w:color="auto" w:fill="FFFFFF"/>
              </w:rPr>
              <w:t> </w:t>
            </w:r>
            <w:r>
              <w:rPr>
                <w:rFonts w:ascii="Verdana" w:hAnsi="Verdana"/>
                <w:color w:val="000000"/>
                <w:shd w:val="clear" w:color="auto" w:fill="FFFFFF"/>
              </w:rPr>
              <w:t>+ 2 ÷ 2 - (1.2 + 5.6)</w:t>
            </w:r>
            <w:r>
              <w:rPr>
                <w:sz w:val="20"/>
                <w:szCs w:val="20"/>
              </w:rPr>
              <w:t xml:space="preserve"> </w:t>
            </w:r>
          </w:p>
          <w:p w:rsidR="00C14AC0" w:rsidRPr="000C077A" w:rsidRDefault="00C14AC0" w:rsidP="00C14AC0">
            <w:pPr>
              <w:rPr>
                <w:sz w:val="20"/>
                <w:szCs w:val="20"/>
              </w:rPr>
            </w:pPr>
          </w:p>
        </w:tc>
      </w:tr>
      <w:tr w:rsidR="00C14AC0" w:rsidTr="0091325C">
        <w:tc>
          <w:tcPr>
            <w:tcW w:w="4968" w:type="dxa"/>
          </w:tcPr>
          <w:p w:rsidR="00C14AC0" w:rsidRDefault="00C14AC0" w:rsidP="0091325C">
            <w:pPr>
              <w:spacing w:after="0"/>
              <w:rPr>
                <w:sz w:val="20"/>
                <w:szCs w:val="20"/>
              </w:rPr>
            </w:pPr>
            <w:r>
              <w:rPr>
                <w:sz w:val="20"/>
                <w:szCs w:val="20"/>
              </w:rPr>
              <w:t>5. Simplify the following expression.</w:t>
            </w:r>
          </w:p>
          <w:p w:rsidR="00C14AC0" w:rsidRPr="000C077A" w:rsidRDefault="00C14AC0" w:rsidP="0091325C">
            <w:pPr>
              <w:spacing w:after="0"/>
              <w:jc w:val="center"/>
              <w:rPr>
                <w:sz w:val="20"/>
                <w:szCs w:val="20"/>
              </w:rPr>
            </w:pPr>
            <w:r>
              <w:rPr>
                <w:rFonts w:ascii="Verdana" w:hAnsi="Verdana"/>
                <w:color w:val="000000"/>
                <w:shd w:val="clear" w:color="auto" w:fill="FFFFFF"/>
              </w:rPr>
              <w:t>8(8 + 2</w:t>
            </w:r>
            <w:r>
              <w:rPr>
                <w:rFonts w:ascii="Verdana" w:hAnsi="Verdana"/>
                <w:i/>
                <w:iCs/>
                <w:color w:val="000000"/>
                <w:shd w:val="clear" w:color="auto" w:fill="FFFFFF"/>
              </w:rPr>
              <w:t>x</w:t>
            </w:r>
            <w:r>
              <w:rPr>
                <w:rFonts w:ascii="Verdana" w:hAnsi="Verdana"/>
                <w:color w:val="000000"/>
                <w:shd w:val="clear" w:color="auto" w:fill="FFFFFF"/>
              </w:rPr>
              <w:t>) + 13</w:t>
            </w:r>
          </w:p>
        </w:tc>
        <w:tc>
          <w:tcPr>
            <w:tcW w:w="4608" w:type="dxa"/>
          </w:tcPr>
          <w:p w:rsidR="00C14AC0" w:rsidRDefault="00C14AC0" w:rsidP="0091325C">
            <w:pPr>
              <w:spacing w:after="0"/>
              <w:rPr>
                <w:sz w:val="20"/>
                <w:szCs w:val="20"/>
              </w:rPr>
            </w:pPr>
            <w:r>
              <w:rPr>
                <w:sz w:val="20"/>
                <w:szCs w:val="20"/>
              </w:rPr>
              <w:t>5. Simplify the following expression.</w:t>
            </w:r>
          </w:p>
          <w:p w:rsidR="0091325C" w:rsidRPr="0091325C" w:rsidRDefault="00C14AC0" w:rsidP="004C08D0">
            <w:pPr>
              <w:spacing w:after="0"/>
              <w:jc w:val="center"/>
              <w:rPr>
                <w:rFonts w:ascii="Verdana" w:hAnsi="Verdana"/>
                <w:i/>
                <w:iCs/>
                <w:color w:val="000000"/>
                <w:shd w:val="clear" w:color="auto" w:fill="FFFFFF"/>
              </w:rPr>
            </w:pPr>
            <w:r>
              <w:rPr>
                <w:rFonts w:ascii="Verdana" w:hAnsi="Verdana"/>
                <w:color w:val="000000"/>
                <w:shd w:val="clear" w:color="auto" w:fill="FFFFFF"/>
              </w:rPr>
              <w:t>(14</w:t>
            </w:r>
            <w:r>
              <w:rPr>
                <w:rFonts w:ascii="Verdana" w:hAnsi="Verdana"/>
                <w:i/>
                <w:iCs/>
                <w:color w:val="000000"/>
                <w:shd w:val="clear" w:color="auto" w:fill="FFFFFF"/>
              </w:rPr>
              <w:t>x</w:t>
            </w:r>
            <w:r>
              <w:rPr>
                <w:rStyle w:val="apple-converted-space"/>
                <w:rFonts w:ascii="Verdana" w:hAnsi="Verdana"/>
                <w:color w:val="000000"/>
                <w:shd w:val="clear" w:color="auto" w:fill="FFFFFF"/>
              </w:rPr>
              <w:t> </w:t>
            </w:r>
            <w:r>
              <w:rPr>
                <w:rFonts w:ascii="Verdana" w:hAnsi="Verdana"/>
                <w:color w:val="000000"/>
                <w:shd w:val="clear" w:color="auto" w:fill="FFFFFF"/>
              </w:rPr>
              <w:t>+ 5) - 6</w:t>
            </w:r>
            <w:r>
              <w:rPr>
                <w:rFonts w:ascii="Verdana" w:hAnsi="Verdana"/>
                <w:i/>
                <w:iCs/>
                <w:color w:val="000000"/>
                <w:shd w:val="clear" w:color="auto" w:fill="FFFFFF"/>
              </w:rPr>
              <w:t>x</w:t>
            </w:r>
            <w:bookmarkStart w:id="0" w:name="_GoBack"/>
            <w:bookmarkEnd w:id="0"/>
          </w:p>
        </w:tc>
      </w:tr>
    </w:tbl>
    <w:p w:rsidR="002635BA" w:rsidRDefault="002635BA"/>
    <w:sectPr w:rsidR="002635BA" w:rsidSect="00C14AC0">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C0" w:rsidRDefault="00C14AC0" w:rsidP="000C077A">
      <w:pPr>
        <w:spacing w:before="0" w:after="0" w:line="240" w:lineRule="auto"/>
      </w:pPr>
      <w:r>
        <w:separator/>
      </w:r>
    </w:p>
  </w:endnote>
  <w:endnote w:type="continuationSeparator" w:id="0">
    <w:p w:rsidR="00C14AC0" w:rsidRDefault="00C14AC0" w:rsidP="000C077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C0" w:rsidRDefault="00C14AC0" w:rsidP="000C077A">
      <w:pPr>
        <w:spacing w:before="0" w:after="0" w:line="240" w:lineRule="auto"/>
      </w:pPr>
      <w:r>
        <w:separator/>
      </w:r>
    </w:p>
  </w:footnote>
  <w:footnote w:type="continuationSeparator" w:id="0">
    <w:p w:rsidR="00C14AC0" w:rsidRDefault="00C14AC0" w:rsidP="000C077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0" w:rsidRDefault="00C14AC0" w:rsidP="00C14AC0">
    <w:pPr>
      <w:pStyle w:val="Header"/>
    </w:pPr>
    <w:r>
      <w:t xml:space="preserve">Homework Week 1                       </w:t>
    </w:r>
    <w:r>
      <w:tab/>
      <w:t>Name: _____________________________   Period: ______</w:t>
    </w:r>
  </w:p>
  <w:p w:rsidR="00C14AC0" w:rsidRDefault="00C14AC0" w:rsidP="00C14AC0">
    <w:pPr>
      <w:pStyle w:val="Header"/>
    </w:pPr>
    <w:r>
      <w:tab/>
      <w:t>Date: ___________________</w:t>
    </w:r>
  </w:p>
  <w:p w:rsidR="00C14AC0" w:rsidRDefault="00C14A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077A"/>
    <w:rsid w:val="000C077A"/>
    <w:rsid w:val="000E6BC7"/>
    <w:rsid w:val="000F7AD1"/>
    <w:rsid w:val="002635BA"/>
    <w:rsid w:val="00277B18"/>
    <w:rsid w:val="00492E71"/>
    <w:rsid w:val="004C08D0"/>
    <w:rsid w:val="00545ED0"/>
    <w:rsid w:val="0091325C"/>
    <w:rsid w:val="00B57FF5"/>
    <w:rsid w:val="00C14AC0"/>
    <w:rsid w:val="00D13A6F"/>
    <w:rsid w:val="00ED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6F"/>
    <w:pPr>
      <w:spacing w:before="120" w:after="320" w:line="480" w:lineRule="auto"/>
    </w:pPr>
    <w:rPr>
      <w:rFonts w:ascii="Times New Roman" w:hAnsi="Times New Roman"/>
      <w:sz w:val="24"/>
    </w:rPr>
  </w:style>
  <w:style w:type="paragraph" w:styleId="Heading1">
    <w:name w:val="heading 1"/>
    <w:basedOn w:val="Normal"/>
    <w:next w:val="Normal"/>
    <w:link w:val="Heading1Char"/>
    <w:uiPriority w:val="9"/>
    <w:qFormat/>
    <w:rsid w:val="00D13A6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77B18"/>
    <w:pPr>
      <w:keepNext/>
      <w:keepLines/>
      <w:spacing w:before="200" w:after="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18"/>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13A6F"/>
    <w:rPr>
      <w:rFonts w:ascii="Times New Roman" w:eastAsiaTheme="majorEastAsia" w:hAnsi="Times New Roman" w:cstheme="majorBidi"/>
      <w:b/>
      <w:bCs/>
      <w:sz w:val="24"/>
      <w:szCs w:val="28"/>
    </w:rPr>
  </w:style>
  <w:style w:type="paragraph" w:styleId="Header">
    <w:name w:val="header"/>
    <w:basedOn w:val="Normal"/>
    <w:link w:val="HeaderChar"/>
    <w:uiPriority w:val="99"/>
    <w:semiHidden/>
    <w:unhideWhenUsed/>
    <w:rsid w:val="000C07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C077A"/>
    <w:rPr>
      <w:rFonts w:ascii="Times New Roman" w:hAnsi="Times New Roman"/>
      <w:sz w:val="24"/>
    </w:rPr>
  </w:style>
  <w:style w:type="paragraph" w:styleId="Footer">
    <w:name w:val="footer"/>
    <w:basedOn w:val="Normal"/>
    <w:link w:val="FooterChar"/>
    <w:uiPriority w:val="99"/>
    <w:semiHidden/>
    <w:unhideWhenUsed/>
    <w:rsid w:val="000C077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C077A"/>
    <w:rPr>
      <w:rFonts w:ascii="Times New Roman" w:hAnsi="Times New Roman"/>
      <w:sz w:val="24"/>
    </w:rPr>
  </w:style>
  <w:style w:type="table" w:styleId="TableGrid">
    <w:name w:val="Table Grid"/>
    <w:basedOn w:val="TableNormal"/>
    <w:uiPriority w:val="59"/>
    <w:rsid w:val="000C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077A"/>
  </w:style>
  <w:style w:type="paragraph" w:styleId="BalloonText">
    <w:name w:val="Balloon Text"/>
    <w:basedOn w:val="Normal"/>
    <w:link w:val="BalloonTextChar"/>
    <w:uiPriority w:val="99"/>
    <w:semiHidden/>
    <w:unhideWhenUsed/>
    <w:rsid w:val="000C07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A"/>
    <w:rPr>
      <w:rFonts w:ascii="Tahoma" w:hAnsi="Tahoma" w:cs="Tahoma"/>
      <w:sz w:val="16"/>
      <w:szCs w:val="16"/>
    </w:rPr>
  </w:style>
  <w:style w:type="character" w:customStyle="1" w:styleId="interaction">
    <w:name w:val="interaction"/>
    <w:basedOn w:val="DefaultParagraphFont"/>
    <w:rsid w:val="000C077A"/>
  </w:style>
  <w:style w:type="character" w:customStyle="1" w:styleId="nobr">
    <w:name w:val="nobr"/>
    <w:basedOn w:val="DefaultParagraphFont"/>
    <w:rsid w:val="000C077A"/>
  </w:style>
  <w:style w:type="paragraph" w:styleId="NormalWeb">
    <w:name w:val="Normal (Web)"/>
    <w:basedOn w:val="Normal"/>
    <w:uiPriority w:val="99"/>
    <w:unhideWhenUsed/>
    <w:rsid w:val="000C077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C077A"/>
    <w:rPr>
      <w:i/>
      <w:iCs/>
    </w:rPr>
  </w:style>
</w:styles>
</file>

<file path=word/webSettings.xml><?xml version="1.0" encoding="utf-8"?>
<w:webSettings xmlns:r="http://schemas.openxmlformats.org/officeDocument/2006/relationships" xmlns:w="http://schemas.openxmlformats.org/wordprocessingml/2006/main">
  <w:divs>
    <w:div w:id="255554996">
      <w:bodyDiv w:val="1"/>
      <w:marLeft w:val="0"/>
      <w:marRight w:val="0"/>
      <w:marTop w:val="0"/>
      <w:marBottom w:val="0"/>
      <w:divBdr>
        <w:top w:val="none" w:sz="0" w:space="0" w:color="auto"/>
        <w:left w:val="none" w:sz="0" w:space="0" w:color="auto"/>
        <w:bottom w:val="none" w:sz="0" w:space="0" w:color="auto"/>
        <w:right w:val="none" w:sz="0" w:space="0" w:color="auto"/>
      </w:divBdr>
    </w:div>
    <w:div w:id="422072149">
      <w:bodyDiv w:val="1"/>
      <w:marLeft w:val="0"/>
      <w:marRight w:val="0"/>
      <w:marTop w:val="0"/>
      <w:marBottom w:val="0"/>
      <w:divBdr>
        <w:top w:val="none" w:sz="0" w:space="0" w:color="auto"/>
        <w:left w:val="none" w:sz="0" w:space="0" w:color="auto"/>
        <w:bottom w:val="none" w:sz="0" w:space="0" w:color="auto"/>
        <w:right w:val="none" w:sz="0" w:space="0" w:color="auto"/>
      </w:divBdr>
      <w:divsChild>
        <w:div w:id="1382553792">
          <w:marLeft w:val="0"/>
          <w:marRight w:val="0"/>
          <w:marTop w:val="0"/>
          <w:marBottom w:val="0"/>
          <w:divBdr>
            <w:top w:val="none" w:sz="0" w:space="0" w:color="auto"/>
            <w:left w:val="none" w:sz="0" w:space="0" w:color="auto"/>
            <w:bottom w:val="none" w:sz="0" w:space="0" w:color="auto"/>
            <w:right w:val="none" w:sz="0" w:space="0" w:color="auto"/>
          </w:divBdr>
          <w:divsChild>
            <w:div w:id="1310210197">
              <w:marLeft w:val="0"/>
              <w:marRight w:val="0"/>
              <w:marTop w:val="0"/>
              <w:marBottom w:val="0"/>
              <w:divBdr>
                <w:top w:val="none" w:sz="0" w:space="0" w:color="auto"/>
                <w:left w:val="none" w:sz="0" w:space="0" w:color="auto"/>
                <w:bottom w:val="none" w:sz="0" w:space="0" w:color="auto"/>
                <w:right w:val="none" w:sz="0" w:space="0" w:color="auto"/>
              </w:divBdr>
            </w:div>
          </w:divsChild>
        </w:div>
        <w:div w:id="855459679">
          <w:marLeft w:val="-375"/>
          <w:marRight w:val="0"/>
          <w:marTop w:val="0"/>
          <w:marBottom w:val="0"/>
          <w:divBdr>
            <w:top w:val="none" w:sz="0" w:space="0" w:color="auto"/>
            <w:left w:val="none" w:sz="0" w:space="0" w:color="auto"/>
            <w:bottom w:val="none" w:sz="0" w:space="0" w:color="auto"/>
            <w:right w:val="none" w:sz="0" w:space="0" w:color="auto"/>
          </w:divBdr>
          <w:divsChild>
            <w:div w:id="17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288">
      <w:bodyDiv w:val="1"/>
      <w:marLeft w:val="0"/>
      <w:marRight w:val="0"/>
      <w:marTop w:val="0"/>
      <w:marBottom w:val="0"/>
      <w:divBdr>
        <w:top w:val="none" w:sz="0" w:space="0" w:color="auto"/>
        <w:left w:val="none" w:sz="0" w:space="0" w:color="auto"/>
        <w:bottom w:val="none" w:sz="0" w:space="0" w:color="auto"/>
        <w:right w:val="none" w:sz="0" w:space="0" w:color="auto"/>
      </w:divBdr>
      <w:divsChild>
        <w:div w:id="612060346">
          <w:marLeft w:val="0"/>
          <w:marRight w:val="0"/>
          <w:marTop w:val="0"/>
          <w:marBottom w:val="0"/>
          <w:divBdr>
            <w:top w:val="none" w:sz="0" w:space="0" w:color="auto"/>
            <w:left w:val="none" w:sz="0" w:space="0" w:color="auto"/>
            <w:bottom w:val="none" w:sz="0" w:space="0" w:color="auto"/>
            <w:right w:val="none" w:sz="0" w:space="0" w:color="auto"/>
          </w:divBdr>
          <w:divsChild>
            <w:div w:id="1899396476">
              <w:marLeft w:val="0"/>
              <w:marRight w:val="0"/>
              <w:marTop w:val="0"/>
              <w:marBottom w:val="0"/>
              <w:divBdr>
                <w:top w:val="none" w:sz="0" w:space="0" w:color="auto"/>
                <w:left w:val="none" w:sz="0" w:space="0" w:color="auto"/>
                <w:bottom w:val="none" w:sz="0" w:space="0" w:color="auto"/>
                <w:right w:val="none" w:sz="0" w:space="0" w:color="auto"/>
              </w:divBdr>
            </w:div>
          </w:divsChild>
        </w:div>
        <w:div w:id="2111856567">
          <w:marLeft w:val="-375"/>
          <w:marRight w:val="0"/>
          <w:marTop w:val="0"/>
          <w:marBottom w:val="0"/>
          <w:divBdr>
            <w:top w:val="none" w:sz="0" w:space="0" w:color="auto"/>
            <w:left w:val="none" w:sz="0" w:space="0" w:color="auto"/>
            <w:bottom w:val="none" w:sz="0" w:space="0" w:color="auto"/>
            <w:right w:val="none" w:sz="0" w:space="0" w:color="auto"/>
          </w:divBdr>
          <w:divsChild>
            <w:div w:id="6681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852">
      <w:bodyDiv w:val="1"/>
      <w:marLeft w:val="0"/>
      <w:marRight w:val="0"/>
      <w:marTop w:val="0"/>
      <w:marBottom w:val="0"/>
      <w:divBdr>
        <w:top w:val="none" w:sz="0" w:space="0" w:color="auto"/>
        <w:left w:val="none" w:sz="0" w:space="0" w:color="auto"/>
        <w:bottom w:val="none" w:sz="0" w:space="0" w:color="auto"/>
        <w:right w:val="none" w:sz="0" w:space="0" w:color="auto"/>
      </w:divBdr>
      <w:divsChild>
        <w:div w:id="1640304817">
          <w:marLeft w:val="0"/>
          <w:marRight w:val="0"/>
          <w:marTop w:val="0"/>
          <w:marBottom w:val="0"/>
          <w:divBdr>
            <w:top w:val="none" w:sz="0" w:space="0" w:color="auto"/>
            <w:left w:val="none" w:sz="0" w:space="0" w:color="auto"/>
            <w:bottom w:val="none" w:sz="0" w:space="0" w:color="auto"/>
            <w:right w:val="none" w:sz="0" w:space="0" w:color="auto"/>
          </w:divBdr>
          <w:divsChild>
            <w:div w:id="1696349431">
              <w:marLeft w:val="0"/>
              <w:marRight w:val="0"/>
              <w:marTop w:val="0"/>
              <w:marBottom w:val="0"/>
              <w:divBdr>
                <w:top w:val="none" w:sz="0" w:space="0" w:color="auto"/>
                <w:left w:val="none" w:sz="0" w:space="0" w:color="auto"/>
                <w:bottom w:val="none" w:sz="0" w:space="0" w:color="auto"/>
                <w:right w:val="none" w:sz="0" w:space="0" w:color="auto"/>
              </w:divBdr>
            </w:div>
          </w:divsChild>
        </w:div>
        <w:div w:id="1057895939">
          <w:marLeft w:val="-375"/>
          <w:marRight w:val="0"/>
          <w:marTop w:val="0"/>
          <w:marBottom w:val="0"/>
          <w:divBdr>
            <w:top w:val="none" w:sz="0" w:space="0" w:color="auto"/>
            <w:left w:val="none" w:sz="0" w:space="0" w:color="auto"/>
            <w:bottom w:val="none" w:sz="0" w:space="0" w:color="auto"/>
            <w:right w:val="none" w:sz="0" w:space="0" w:color="auto"/>
          </w:divBdr>
          <w:divsChild>
            <w:div w:id="19410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2768">
      <w:bodyDiv w:val="1"/>
      <w:marLeft w:val="0"/>
      <w:marRight w:val="0"/>
      <w:marTop w:val="0"/>
      <w:marBottom w:val="0"/>
      <w:divBdr>
        <w:top w:val="none" w:sz="0" w:space="0" w:color="auto"/>
        <w:left w:val="none" w:sz="0" w:space="0" w:color="auto"/>
        <w:bottom w:val="none" w:sz="0" w:space="0" w:color="auto"/>
        <w:right w:val="none" w:sz="0" w:space="0" w:color="auto"/>
      </w:divBdr>
    </w:div>
    <w:div w:id="1310750555">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6">
          <w:marLeft w:val="0"/>
          <w:marRight w:val="0"/>
          <w:marTop w:val="0"/>
          <w:marBottom w:val="0"/>
          <w:divBdr>
            <w:top w:val="none" w:sz="0" w:space="0" w:color="auto"/>
            <w:left w:val="none" w:sz="0" w:space="0" w:color="auto"/>
            <w:bottom w:val="none" w:sz="0" w:space="0" w:color="auto"/>
            <w:right w:val="none" w:sz="0" w:space="0" w:color="auto"/>
          </w:divBdr>
          <w:divsChild>
            <w:div w:id="1527672628">
              <w:marLeft w:val="0"/>
              <w:marRight w:val="0"/>
              <w:marTop w:val="0"/>
              <w:marBottom w:val="0"/>
              <w:divBdr>
                <w:top w:val="none" w:sz="0" w:space="0" w:color="auto"/>
                <w:left w:val="none" w:sz="0" w:space="0" w:color="auto"/>
                <w:bottom w:val="none" w:sz="0" w:space="0" w:color="auto"/>
                <w:right w:val="none" w:sz="0" w:space="0" w:color="auto"/>
              </w:divBdr>
            </w:div>
          </w:divsChild>
        </w:div>
        <w:div w:id="1769807689">
          <w:marLeft w:val="-375"/>
          <w:marRight w:val="0"/>
          <w:marTop w:val="0"/>
          <w:marBottom w:val="0"/>
          <w:divBdr>
            <w:top w:val="none" w:sz="0" w:space="0" w:color="auto"/>
            <w:left w:val="none" w:sz="0" w:space="0" w:color="auto"/>
            <w:bottom w:val="none" w:sz="0" w:space="0" w:color="auto"/>
            <w:right w:val="none" w:sz="0" w:space="0" w:color="auto"/>
          </w:divBdr>
          <w:divsChild>
            <w:div w:id="2471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4788">
      <w:bodyDiv w:val="1"/>
      <w:marLeft w:val="0"/>
      <w:marRight w:val="0"/>
      <w:marTop w:val="0"/>
      <w:marBottom w:val="0"/>
      <w:divBdr>
        <w:top w:val="none" w:sz="0" w:space="0" w:color="auto"/>
        <w:left w:val="none" w:sz="0" w:space="0" w:color="auto"/>
        <w:bottom w:val="none" w:sz="0" w:space="0" w:color="auto"/>
        <w:right w:val="none" w:sz="0" w:space="0" w:color="auto"/>
      </w:divBdr>
      <w:divsChild>
        <w:div w:id="1313606216">
          <w:marLeft w:val="0"/>
          <w:marRight w:val="0"/>
          <w:marTop w:val="0"/>
          <w:marBottom w:val="0"/>
          <w:divBdr>
            <w:top w:val="none" w:sz="0" w:space="0" w:color="auto"/>
            <w:left w:val="none" w:sz="0" w:space="0" w:color="auto"/>
            <w:bottom w:val="none" w:sz="0" w:space="0" w:color="auto"/>
            <w:right w:val="none" w:sz="0" w:space="0" w:color="auto"/>
          </w:divBdr>
          <w:divsChild>
            <w:div w:id="397822253">
              <w:marLeft w:val="0"/>
              <w:marRight w:val="0"/>
              <w:marTop w:val="0"/>
              <w:marBottom w:val="0"/>
              <w:divBdr>
                <w:top w:val="none" w:sz="0" w:space="0" w:color="auto"/>
                <w:left w:val="none" w:sz="0" w:space="0" w:color="auto"/>
                <w:bottom w:val="none" w:sz="0" w:space="0" w:color="auto"/>
                <w:right w:val="none" w:sz="0" w:space="0" w:color="auto"/>
              </w:divBdr>
            </w:div>
          </w:divsChild>
        </w:div>
        <w:div w:id="81069168">
          <w:marLeft w:val="-375"/>
          <w:marRight w:val="0"/>
          <w:marTop w:val="0"/>
          <w:marBottom w:val="0"/>
          <w:divBdr>
            <w:top w:val="none" w:sz="0" w:space="0" w:color="auto"/>
            <w:left w:val="none" w:sz="0" w:space="0" w:color="auto"/>
            <w:bottom w:val="none" w:sz="0" w:space="0" w:color="auto"/>
            <w:right w:val="none" w:sz="0" w:space="0" w:color="auto"/>
          </w:divBdr>
          <w:divsChild>
            <w:div w:id="1948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5544">
      <w:bodyDiv w:val="1"/>
      <w:marLeft w:val="0"/>
      <w:marRight w:val="0"/>
      <w:marTop w:val="0"/>
      <w:marBottom w:val="0"/>
      <w:divBdr>
        <w:top w:val="none" w:sz="0" w:space="0" w:color="auto"/>
        <w:left w:val="none" w:sz="0" w:space="0" w:color="auto"/>
        <w:bottom w:val="none" w:sz="0" w:space="0" w:color="auto"/>
        <w:right w:val="none" w:sz="0" w:space="0" w:color="auto"/>
      </w:divBdr>
    </w:div>
    <w:div w:id="21332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image" Target="media/image2.gif"/><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image" Target="media/image10.gif"/><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image" Target="media/image9.gif"/><Relationship Id="rId28"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control" Target="activeX/activeX8.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control" Target="activeX/activeX3.xml"/><Relationship Id="rId22" Type="http://schemas.openxmlformats.org/officeDocument/2006/relationships/image" Target="media/image8.gif"/><Relationship Id="rId27" Type="http://schemas.openxmlformats.org/officeDocument/2006/relationships/image" Target="media/image12.gi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jmorgan</dc:creator>
  <cp:lastModifiedBy>jmorgan</cp:lastModifiedBy>
  <cp:revision>4</cp:revision>
  <cp:lastPrinted>2016-12-21T19:06:00Z</cp:lastPrinted>
  <dcterms:created xsi:type="dcterms:W3CDTF">2016-12-15T15:34:00Z</dcterms:created>
  <dcterms:modified xsi:type="dcterms:W3CDTF">2017-01-06T14:13:00Z</dcterms:modified>
</cp:coreProperties>
</file>